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541" w:rsidRDefault="00856361" w:rsidP="00C87B47">
      <w:pPr>
        <w:spacing w:after="0" w:line="312" w:lineRule="auto"/>
        <w:jc w:val="center"/>
        <w:rPr>
          <w:rFonts w:ascii="Times New Roman" w:hAnsi="Times New Roman" w:cs="Times New Roman"/>
          <w:b/>
          <w:sz w:val="30"/>
          <w:szCs w:val="30"/>
        </w:rPr>
      </w:pPr>
      <w:r w:rsidRPr="00856361">
        <w:rPr>
          <w:rFonts w:ascii="Times New Roman" w:hAnsi="Times New Roman" w:cs="Times New Roman"/>
          <w:b/>
          <w:sz w:val="30"/>
          <w:szCs w:val="30"/>
        </w:rPr>
        <w:t xml:space="preserve">CẮT </w:t>
      </w:r>
      <w:r w:rsidR="00421541">
        <w:rPr>
          <w:rFonts w:ascii="Times New Roman" w:hAnsi="Times New Roman" w:cs="Times New Roman"/>
          <w:b/>
          <w:sz w:val="30"/>
          <w:szCs w:val="30"/>
        </w:rPr>
        <w:t>TOÀN BỘ TRỰC TRÀNG</w:t>
      </w:r>
    </w:p>
    <w:p w:rsidR="00856361" w:rsidRPr="00DD68EB" w:rsidRDefault="00421541" w:rsidP="00DD68EB">
      <w:pPr>
        <w:spacing w:after="240" w:line="312" w:lineRule="auto"/>
        <w:jc w:val="center"/>
        <w:rPr>
          <w:rFonts w:ascii="Times New Roman" w:hAnsi="Times New Roman" w:cs="Times New Roman"/>
          <w:b/>
          <w:sz w:val="30"/>
          <w:szCs w:val="30"/>
        </w:rPr>
      </w:pPr>
      <w:r>
        <w:rPr>
          <w:rFonts w:ascii="Times New Roman" w:hAnsi="Times New Roman" w:cs="Times New Roman"/>
          <w:b/>
          <w:sz w:val="30"/>
          <w:szCs w:val="30"/>
        </w:rPr>
        <w:t>MIỆNG NỐI ĐẠI TRÀNG - ỐNG HẬU MÔN</w:t>
      </w:r>
    </w:p>
    <w:p w:rsidR="00856361" w:rsidRPr="00B36E4E" w:rsidRDefault="00856361" w:rsidP="00C87B47">
      <w:pPr>
        <w:spacing w:after="0" w:line="312" w:lineRule="auto"/>
        <w:jc w:val="both"/>
        <w:rPr>
          <w:rFonts w:ascii="Times New Roman" w:hAnsi="Times New Roman" w:cs="Times New Roman"/>
          <w:b/>
          <w:sz w:val="24"/>
          <w:szCs w:val="24"/>
        </w:rPr>
      </w:pPr>
      <w:r w:rsidRPr="00B36E4E">
        <w:rPr>
          <w:rFonts w:ascii="Times New Roman" w:hAnsi="Times New Roman" w:cs="Times New Roman"/>
          <w:b/>
          <w:sz w:val="24"/>
          <w:szCs w:val="24"/>
        </w:rPr>
        <w:t>I. ĐẠI CƯƠNG</w:t>
      </w:r>
    </w:p>
    <w:p w:rsidR="00856361" w:rsidRDefault="00B36E4E" w:rsidP="001B4750">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Phẫu thuật cắt toàn bộ đại trực tràng </w:t>
      </w:r>
      <w:r w:rsidR="000E5551">
        <w:rPr>
          <w:rFonts w:ascii="Times New Roman" w:hAnsi="Times New Roman" w:cs="Times New Roman"/>
          <w:sz w:val="26"/>
          <w:szCs w:val="26"/>
        </w:rPr>
        <w:t xml:space="preserve">là phẫu thuật cắt bỏ một đoạn đại tràng sigma và trực tràng cùng toàn bộ mạc treo trực tràng. Lập lại lưu thông đường tiêu hóa bằng đường nối đại tràng trái (đại tràng xuống hoặc đại tràng sigma) với ống hậu môn lại bằng máy nối cơ học hay khâu nối bằng </w:t>
      </w:r>
      <w:proofErr w:type="gramStart"/>
      <w:r w:rsidR="000E5551">
        <w:rPr>
          <w:rFonts w:ascii="Times New Roman" w:hAnsi="Times New Roman" w:cs="Times New Roman"/>
          <w:sz w:val="26"/>
          <w:szCs w:val="26"/>
        </w:rPr>
        <w:t>tay</w:t>
      </w:r>
      <w:proofErr w:type="gramEnd"/>
      <w:r w:rsidR="000E5551">
        <w:rPr>
          <w:rFonts w:ascii="Times New Roman" w:hAnsi="Times New Roman" w:cs="Times New Roman"/>
          <w:sz w:val="26"/>
          <w:szCs w:val="26"/>
        </w:rPr>
        <w:t>.</w:t>
      </w:r>
      <w:bookmarkStart w:id="0" w:name="_GoBack"/>
      <w:bookmarkEnd w:id="0"/>
    </w:p>
    <w:p w:rsidR="00856361" w:rsidRPr="00EB2BB2" w:rsidRDefault="00856361" w:rsidP="00C87B47">
      <w:pPr>
        <w:spacing w:after="0" w:line="312" w:lineRule="auto"/>
        <w:jc w:val="both"/>
        <w:rPr>
          <w:rFonts w:ascii="Times New Roman" w:hAnsi="Times New Roman" w:cs="Times New Roman"/>
          <w:b/>
          <w:sz w:val="24"/>
          <w:szCs w:val="24"/>
        </w:rPr>
      </w:pPr>
      <w:r w:rsidRPr="00EB2BB2">
        <w:rPr>
          <w:rFonts w:ascii="Times New Roman" w:hAnsi="Times New Roman" w:cs="Times New Roman"/>
          <w:b/>
          <w:sz w:val="24"/>
          <w:szCs w:val="24"/>
        </w:rPr>
        <w:t>II. CHỈ ĐỊNH</w:t>
      </w:r>
    </w:p>
    <w:p w:rsidR="00421541" w:rsidRPr="00EB2BB2" w:rsidRDefault="00421541" w:rsidP="001768D2">
      <w:pPr>
        <w:pStyle w:val="ListParagraph"/>
        <w:numPr>
          <w:ilvl w:val="0"/>
          <w:numId w:val="1"/>
        </w:numPr>
        <w:spacing w:after="0" w:line="312" w:lineRule="auto"/>
        <w:ind w:left="568" w:hanging="284"/>
        <w:jc w:val="both"/>
        <w:rPr>
          <w:rFonts w:ascii="Times New Roman" w:eastAsia="Times New Roman" w:hAnsi="Times New Roman" w:cs="Times New Roman"/>
          <w:sz w:val="26"/>
          <w:szCs w:val="26"/>
        </w:rPr>
      </w:pPr>
      <w:r w:rsidRPr="00EB2BB2">
        <w:rPr>
          <w:rFonts w:ascii="Times New Roman" w:eastAsia="Times New Roman" w:hAnsi="Times New Roman" w:cs="Times New Roman"/>
          <w:sz w:val="26"/>
          <w:szCs w:val="26"/>
        </w:rPr>
        <w:t>Vị</w:t>
      </w:r>
      <w:r w:rsidR="001768D2">
        <w:rPr>
          <w:rFonts w:ascii="Times New Roman" w:eastAsia="Times New Roman" w:hAnsi="Times New Roman" w:cs="Times New Roman"/>
          <w:sz w:val="26"/>
          <w:szCs w:val="26"/>
        </w:rPr>
        <w:t xml:space="preserve"> </w:t>
      </w:r>
      <w:r w:rsidRPr="00EB2BB2">
        <w:rPr>
          <w:rFonts w:ascii="Times New Roman" w:eastAsia="Times New Roman" w:hAnsi="Times New Roman" w:cs="Times New Roman"/>
          <w:sz w:val="26"/>
          <w:szCs w:val="26"/>
        </w:rPr>
        <w:t>trí</w:t>
      </w:r>
      <w:r w:rsidR="001768D2">
        <w:rPr>
          <w:rFonts w:ascii="Times New Roman" w:eastAsia="Times New Roman" w:hAnsi="Times New Roman" w:cs="Times New Roman"/>
          <w:sz w:val="26"/>
          <w:szCs w:val="26"/>
        </w:rPr>
        <w:t xml:space="preserve"> </w:t>
      </w:r>
      <w:r w:rsidRPr="00EB2BB2">
        <w:rPr>
          <w:rFonts w:ascii="Times New Roman" w:eastAsia="Times New Roman" w:hAnsi="Times New Roman" w:cs="Times New Roman"/>
          <w:sz w:val="26"/>
          <w:szCs w:val="26"/>
        </w:rPr>
        <w:t>k</w:t>
      </w:r>
      <w:r w:rsidRPr="00EB2BB2">
        <w:rPr>
          <w:rFonts w:ascii="Times New Roman" w:eastAsia="Times New Roman" w:hAnsi="Times New Roman" w:cs="Times New Roman"/>
          <w:sz w:val="26"/>
          <w:szCs w:val="26"/>
          <w:lang w:val="vi-VN"/>
        </w:rPr>
        <w:t>hối u</w:t>
      </w:r>
      <w:r w:rsidRPr="00EB2BB2">
        <w:rPr>
          <w:rFonts w:ascii="Times New Roman" w:eastAsia="Times New Roman" w:hAnsi="Times New Roman" w:cs="Times New Roman"/>
          <w:sz w:val="26"/>
          <w:szCs w:val="26"/>
        </w:rPr>
        <w:t>:</w:t>
      </w:r>
      <w:r w:rsidRPr="00EB2BB2">
        <w:rPr>
          <w:rFonts w:ascii="Times New Roman" w:eastAsia="Times New Roman" w:hAnsi="Times New Roman" w:cs="Times New Roman"/>
          <w:sz w:val="26"/>
          <w:szCs w:val="26"/>
          <w:lang w:val="vi-VN"/>
        </w:rPr>
        <w:t xml:space="preserve"> cách rìa HM ≤</w:t>
      </w:r>
      <w:r w:rsidR="001768D2">
        <w:rPr>
          <w:rFonts w:ascii="Times New Roman" w:eastAsia="Times New Roman" w:hAnsi="Times New Roman" w:cs="Times New Roman"/>
          <w:sz w:val="26"/>
          <w:szCs w:val="26"/>
        </w:rPr>
        <w:t xml:space="preserve"> </w:t>
      </w:r>
      <w:r w:rsidRPr="00EB2BB2">
        <w:rPr>
          <w:rFonts w:ascii="Times New Roman" w:eastAsia="Times New Roman" w:hAnsi="Times New Roman" w:cs="Times New Roman"/>
          <w:sz w:val="26"/>
          <w:szCs w:val="26"/>
          <w:lang w:val="vi-VN"/>
        </w:rPr>
        <w:t>4cm, tức là cách đường lược ≤</w:t>
      </w:r>
      <w:r w:rsidR="001768D2">
        <w:rPr>
          <w:rFonts w:ascii="Times New Roman" w:eastAsia="Times New Roman" w:hAnsi="Times New Roman" w:cs="Times New Roman"/>
          <w:sz w:val="26"/>
          <w:szCs w:val="26"/>
        </w:rPr>
        <w:t xml:space="preserve"> </w:t>
      </w:r>
      <w:r w:rsidRPr="00EB2BB2">
        <w:rPr>
          <w:rFonts w:ascii="Times New Roman" w:eastAsia="Times New Roman" w:hAnsi="Times New Roman" w:cs="Times New Roman"/>
          <w:sz w:val="26"/>
          <w:szCs w:val="26"/>
          <w:lang w:val="vi-VN"/>
        </w:rPr>
        <w:t xml:space="preserve">2cm: Cắt đoạn trực tràng và toàn bộ MTTT, thực hiện MN đại </w:t>
      </w:r>
      <w:r w:rsidRPr="00EB2BB2">
        <w:rPr>
          <w:rFonts w:ascii="Times New Roman" w:eastAsia="Times New Roman" w:hAnsi="Times New Roman" w:cs="Times New Roman"/>
          <w:sz w:val="26"/>
          <w:szCs w:val="26"/>
        </w:rPr>
        <w:t>tràng - ống</w:t>
      </w:r>
      <w:r w:rsidR="001768D2">
        <w:rPr>
          <w:rFonts w:ascii="Times New Roman" w:eastAsia="Times New Roman" w:hAnsi="Times New Roman" w:cs="Times New Roman"/>
          <w:sz w:val="26"/>
          <w:szCs w:val="26"/>
        </w:rPr>
        <w:t xml:space="preserve"> </w:t>
      </w:r>
      <w:r w:rsidRPr="00EB2BB2">
        <w:rPr>
          <w:rFonts w:ascii="Times New Roman" w:eastAsia="Times New Roman" w:hAnsi="Times New Roman" w:cs="Times New Roman"/>
          <w:sz w:val="26"/>
          <w:szCs w:val="26"/>
        </w:rPr>
        <w:t>hậu</w:t>
      </w:r>
      <w:r w:rsidR="001768D2">
        <w:rPr>
          <w:rFonts w:ascii="Times New Roman" w:eastAsia="Times New Roman" w:hAnsi="Times New Roman" w:cs="Times New Roman"/>
          <w:sz w:val="26"/>
          <w:szCs w:val="26"/>
        </w:rPr>
        <w:t xml:space="preserve"> </w:t>
      </w:r>
      <w:r w:rsidRPr="00EB2BB2">
        <w:rPr>
          <w:rFonts w:ascii="Times New Roman" w:eastAsia="Times New Roman" w:hAnsi="Times New Roman" w:cs="Times New Roman"/>
          <w:sz w:val="26"/>
          <w:szCs w:val="26"/>
        </w:rPr>
        <w:t>môn</w:t>
      </w:r>
      <w:r w:rsidR="001768D2">
        <w:rPr>
          <w:rFonts w:ascii="Times New Roman" w:eastAsia="Times New Roman" w:hAnsi="Times New Roman" w:cs="Times New Roman"/>
          <w:sz w:val="26"/>
          <w:szCs w:val="26"/>
        </w:rPr>
        <w:t>.</w:t>
      </w:r>
    </w:p>
    <w:p w:rsidR="00421541" w:rsidRPr="001768D2" w:rsidRDefault="00421541" w:rsidP="001768D2">
      <w:pPr>
        <w:pStyle w:val="ListParagraph"/>
        <w:numPr>
          <w:ilvl w:val="0"/>
          <w:numId w:val="1"/>
        </w:numPr>
        <w:spacing w:after="0" w:line="312" w:lineRule="auto"/>
        <w:ind w:left="568" w:hanging="284"/>
        <w:jc w:val="both"/>
        <w:rPr>
          <w:rFonts w:ascii="Times New Roman" w:eastAsia="Times New Roman" w:hAnsi="Times New Roman" w:cs="Times New Roman"/>
          <w:sz w:val="26"/>
          <w:szCs w:val="26"/>
        </w:rPr>
      </w:pPr>
      <w:r w:rsidRPr="001768D2">
        <w:rPr>
          <w:rFonts w:ascii="Times New Roman" w:eastAsia="Times New Roman" w:hAnsi="Times New Roman" w:cs="Times New Roman"/>
          <w:sz w:val="26"/>
          <w:szCs w:val="26"/>
        </w:rPr>
        <w:t>Mức độ xâm lấn u tại chỗ: Khối u ≤ T3 (chủ yếu T3a – T3b) trên phim chụp cộng hưởng từ tiểu khung</w:t>
      </w:r>
      <w:r w:rsidR="00456B72">
        <w:rPr>
          <w:rFonts w:ascii="Times New Roman" w:eastAsia="Times New Roman" w:hAnsi="Times New Roman" w:cs="Times New Roman"/>
          <w:sz w:val="26"/>
          <w:szCs w:val="26"/>
        </w:rPr>
        <w:t xml:space="preserve"> </w:t>
      </w:r>
      <w:r w:rsidR="00E606B1" w:rsidRPr="001768D2">
        <w:rPr>
          <w:rFonts w:ascii="Times New Roman" w:eastAsia="Times New Roman" w:hAnsi="Times New Roman" w:cs="Times New Roman"/>
          <w:sz w:val="26"/>
          <w:szCs w:val="26"/>
        </w:rPr>
        <w:t>không</w:t>
      </w:r>
      <w:r w:rsidR="00456B72">
        <w:rPr>
          <w:rFonts w:ascii="Times New Roman" w:eastAsia="Times New Roman" w:hAnsi="Times New Roman" w:cs="Times New Roman"/>
          <w:sz w:val="26"/>
          <w:szCs w:val="26"/>
        </w:rPr>
        <w:t xml:space="preserve"> </w:t>
      </w:r>
      <w:r w:rsidR="00E606B1" w:rsidRPr="001768D2">
        <w:rPr>
          <w:rFonts w:ascii="Times New Roman" w:eastAsia="Times New Roman" w:hAnsi="Times New Roman" w:cs="Times New Roman"/>
          <w:sz w:val="26"/>
          <w:szCs w:val="26"/>
        </w:rPr>
        <w:t>xâm</w:t>
      </w:r>
      <w:r w:rsidR="00456B72">
        <w:rPr>
          <w:rFonts w:ascii="Times New Roman" w:eastAsia="Times New Roman" w:hAnsi="Times New Roman" w:cs="Times New Roman"/>
          <w:sz w:val="26"/>
          <w:szCs w:val="26"/>
        </w:rPr>
        <w:t xml:space="preserve"> </w:t>
      </w:r>
      <w:r w:rsidR="00E606B1" w:rsidRPr="001768D2">
        <w:rPr>
          <w:rFonts w:ascii="Times New Roman" w:eastAsia="Times New Roman" w:hAnsi="Times New Roman" w:cs="Times New Roman"/>
          <w:sz w:val="26"/>
          <w:szCs w:val="26"/>
        </w:rPr>
        <w:t>lấn</w:t>
      </w:r>
      <w:r w:rsidR="00456B72">
        <w:rPr>
          <w:rFonts w:ascii="Times New Roman" w:eastAsia="Times New Roman" w:hAnsi="Times New Roman" w:cs="Times New Roman"/>
          <w:sz w:val="26"/>
          <w:szCs w:val="26"/>
        </w:rPr>
        <w:t xml:space="preserve"> </w:t>
      </w:r>
      <w:r w:rsidR="00E606B1" w:rsidRPr="001768D2">
        <w:rPr>
          <w:rFonts w:ascii="Times New Roman" w:eastAsia="Times New Roman" w:hAnsi="Times New Roman" w:cs="Times New Roman"/>
          <w:sz w:val="26"/>
          <w:szCs w:val="26"/>
        </w:rPr>
        <w:t>cơ</w:t>
      </w:r>
      <w:r w:rsidR="00456B72">
        <w:rPr>
          <w:rFonts w:ascii="Times New Roman" w:eastAsia="Times New Roman" w:hAnsi="Times New Roman" w:cs="Times New Roman"/>
          <w:sz w:val="26"/>
          <w:szCs w:val="26"/>
        </w:rPr>
        <w:t xml:space="preserve"> </w:t>
      </w:r>
      <w:r w:rsidR="00E606B1" w:rsidRPr="001768D2">
        <w:rPr>
          <w:rFonts w:ascii="Times New Roman" w:eastAsia="Times New Roman" w:hAnsi="Times New Roman" w:cs="Times New Roman"/>
          <w:sz w:val="26"/>
          <w:szCs w:val="26"/>
        </w:rPr>
        <w:t>nâng</w:t>
      </w:r>
      <w:r w:rsidR="00456B72">
        <w:rPr>
          <w:rFonts w:ascii="Times New Roman" w:eastAsia="Times New Roman" w:hAnsi="Times New Roman" w:cs="Times New Roman"/>
          <w:sz w:val="26"/>
          <w:szCs w:val="26"/>
        </w:rPr>
        <w:t xml:space="preserve"> </w:t>
      </w:r>
      <w:r w:rsidR="00E606B1" w:rsidRPr="001768D2">
        <w:rPr>
          <w:rFonts w:ascii="Times New Roman" w:eastAsia="Times New Roman" w:hAnsi="Times New Roman" w:cs="Times New Roman"/>
          <w:sz w:val="26"/>
          <w:szCs w:val="26"/>
        </w:rPr>
        <w:t>hậu</w:t>
      </w:r>
      <w:r w:rsidR="00456B72">
        <w:rPr>
          <w:rFonts w:ascii="Times New Roman" w:eastAsia="Times New Roman" w:hAnsi="Times New Roman" w:cs="Times New Roman"/>
          <w:sz w:val="26"/>
          <w:szCs w:val="26"/>
        </w:rPr>
        <w:t xml:space="preserve"> </w:t>
      </w:r>
      <w:r w:rsidR="00E606B1" w:rsidRPr="001768D2">
        <w:rPr>
          <w:rFonts w:ascii="Times New Roman" w:eastAsia="Times New Roman" w:hAnsi="Times New Roman" w:cs="Times New Roman"/>
          <w:sz w:val="26"/>
          <w:szCs w:val="26"/>
        </w:rPr>
        <w:t>môn</w:t>
      </w:r>
      <w:r w:rsidR="00456B72">
        <w:rPr>
          <w:rFonts w:ascii="Times New Roman" w:eastAsia="Times New Roman" w:hAnsi="Times New Roman" w:cs="Times New Roman"/>
          <w:sz w:val="26"/>
          <w:szCs w:val="26"/>
        </w:rPr>
        <w:t xml:space="preserve"> </w:t>
      </w:r>
      <w:r w:rsidR="00E606B1" w:rsidRPr="001768D2">
        <w:rPr>
          <w:rFonts w:ascii="Times New Roman" w:eastAsia="Times New Roman" w:hAnsi="Times New Roman" w:cs="Times New Roman"/>
          <w:sz w:val="26"/>
          <w:szCs w:val="26"/>
        </w:rPr>
        <w:t>và</w:t>
      </w:r>
      <w:r w:rsidR="00456B72">
        <w:rPr>
          <w:rFonts w:ascii="Times New Roman" w:eastAsia="Times New Roman" w:hAnsi="Times New Roman" w:cs="Times New Roman"/>
          <w:sz w:val="26"/>
          <w:szCs w:val="26"/>
        </w:rPr>
        <w:t xml:space="preserve"> </w:t>
      </w:r>
      <w:r w:rsidR="00E606B1" w:rsidRPr="001768D2">
        <w:rPr>
          <w:rFonts w:ascii="Times New Roman" w:eastAsia="Times New Roman" w:hAnsi="Times New Roman" w:cs="Times New Roman"/>
          <w:sz w:val="26"/>
          <w:szCs w:val="26"/>
        </w:rPr>
        <w:t>cơ</w:t>
      </w:r>
      <w:r w:rsidR="00456B72">
        <w:rPr>
          <w:rFonts w:ascii="Times New Roman" w:eastAsia="Times New Roman" w:hAnsi="Times New Roman" w:cs="Times New Roman"/>
          <w:sz w:val="26"/>
          <w:szCs w:val="26"/>
        </w:rPr>
        <w:t xml:space="preserve"> </w:t>
      </w:r>
      <w:r w:rsidR="00E606B1" w:rsidRPr="001768D2">
        <w:rPr>
          <w:rFonts w:ascii="Times New Roman" w:eastAsia="Times New Roman" w:hAnsi="Times New Roman" w:cs="Times New Roman"/>
          <w:sz w:val="26"/>
          <w:szCs w:val="26"/>
        </w:rPr>
        <w:t>thắt</w:t>
      </w:r>
      <w:r w:rsidR="00456B72">
        <w:rPr>
          <w:rFonts w:ascii="Times New Roman" w:eastAsia="Times New Roman" w:hAnsi="Times New Roman" w:cs="Times New Roman"/>
          <w:sz w:val="26"/>
          <w:szCs w:val="26"/>
        </w:rPr>
        <w:t xml:space="preserve"> </w:t>
      </w:r>
      <w:r w:rsidR="00E606B1" w:rsidRPr="001768D2">
        <w:rPr>
          <w:rFonts w:ascii="Times New Roman" w:eastAsia="Times New Roman" w:hAnsi="Times New Roman" w:cs="Times New Roman"/>
          <w:sz w:val="26"/>
          <w:szCs w:val="26"/>
        </w:rPr>
        <w:t>hậu</w:t>
      </w:r>
      <w:r w:rsidR="00456B72">
        <w:rPr>
          <w:rFonts w:ascii="Times New Roman" w:eastAsia="Times New Roman" w:hAnsi="Times New Roman" w:cs="Times New Roman"/>
          <w:sz w:val="26"/>
          <w:szCs w:val="26"/>
        </w:rPr>
        <w:t xml:space="preserve"> </w:t>
      </w:r>
      <w:r w:rsidR="00E606B1" w:rsidRPr="001768D2">
        <w:rPr>
          <w:rFonts w:ascii="Times New Roman" w:eastAsia="Times New Roman" w:hAnsi="Times New Roman" w:cs="Times New Roman"/>
          <w:sz w:val="26"/>
          <w:szCs w:val="26"/>
        </w:rPr>
        <w:t>môn</w:t>
      </w:r>
      <w:r w:rsidRPr="001768D2">
        <w:rPr>
          <w:rFonts w:ascii="Times New Roman" w:eastAsia="Times New Roman" w:hAnsi="Times New Roman" w:cs="Times New Roman"/>
          <w:sz w:val="26"/>
          <w:szCs w:val="26"/>
        </w:rPr>
        <w:t>. Với khối u T3c/T3d cần tiến hành hóa xạ trị tiền phẫu để giúp làm giảm mức độ xâm lấn tại chỗ của khối u trực tràng giữa và dưới.</w:t>
      </w:r>
    </w:p>
    <w:p w:rsidR="00856361" w:rsidRPr="00456B72" w:rsidRDefault="00856361" w:rsidP="00C87B47">
      <w:pPr>
        <w:spacing w:after="0" w:line="312" w:lineRule="auto"/>
        <w:jc w:val="both"/>
        <w:rPr>
          <w:rFonts w:ascii="Times New Roman" w:hAnsi="Times New Roman" w:cs="Times New Roman"/>
          <w:b/>
          <w:sz w:val="24"/>
          <w:szCs w:val="24"/>
          <w:lang w:val="vi-VN"/>
        </w:rPr>
      </w:pPr>
      <w:r w:rsidRPr="00456B72">
        <w:rPr>
          <w:rFonts w:ascii="Times New Roman" w:hAnsi="Times New Roman" w:cs="Times New Roman"/>
          <w:b/>
          <w:sz w:val="24"/>
          <w:szCs w:val="24"/>
          <w:lang w:val="vi-VN"/>
        </w:rPr>
        <w:t>III. CHỐNG CHỈ ĐỊNH</w:t>
      </w:r>
    </w:p>
    <w:p w:rsidR="00E606B1" w:rsidRPr="004F7583" w:rsidRDefault="00E606B1" w:rsidP="00456B72">
      <w:pPr>
        <w:pStyle w:val="ListParagraph"/>
        <w:numPr>
          <w:ilvl w:val="0"/>
          <w:numId w:val="1"/>
        </w:numPr>
        <w:spacing w:after="0" w:line="312" w:lineRule="auto"/>
        <w:ind w:left="568" w:hanging="284"/>
        <w:jc w:val="both"/>
        <w:rPr>
          <w:rFonts w:ascii="Times New Roman" w:eastAsia="Times New Roman" w:hAnsi="Times New Roman" w:cs="Times New Roman"/>
          <w:sz w:val="26"/>
          <w:szCs w:val="26"/>
          <w:lang w:val="vi-VN"/>
        </w:rPr>
      </w:pPr>
      <w:r w:rsidRPr="004F7583">
        <w:rPr>
          <w:rFonts w:ascii="Times New Roman" w:eastAsia="Times New Roman" w:hAnsi="Times New Roman" w:cs="Times New Roman"/>
          <w:sz w:val="26"/>
          <w:szCs w:val="26"/>
          <w:lang w:val="vi-VN"/>
        </w:rPr>
        <w:t>Thể trạng người bệnh quá yếu hoặc người già có các bệnh lý nặng.</w:t>
      </w:r>
    </w:p>
    <w:p w:rsidR="00856361" w:rsidRPr="00456B72" w:rsidRDefault="00E606B1" w:rsidP="00456B72">
      <w:pPr>
        <w:pStyle w:val="ListParagraph"/>
        <w:numPr>
          <w:ilvl w:val="0"/>
          <w:numId w:val="1"/>
        </w:numPr>
        <w:spacing w:after="0" w:line="312" w:lineRule="auto"/>
        <w:ind w:left="568" w:hanging="284"/>
        <w:jc w:val="both"/>
        <w:rPr>
          <w:rFonts w:ascii="Times New Roman" w:eastAsia="Times New Roman" w:hAnsi="Times New Roman" w:cs="Times New Roman"/>
          <w:sz w:val="26"/>
          <w:szCs w:val="26"/>
        </w:rPr>
      </w:pPr>
      <w:r w:rsidRPr="00456B72">
        <w:rPr>
          <w:rFonts w:ascii="Times New Roman" w:eastAsia="Times New Roman" w:hAnsi="Times New Roman" w:cs="Times New Roman"/>
          <w:sz w:val="26"/>
          <w:szCs w:val="26"/>
        </w:rPr>
        <w:t>Ung thư xâm lấn tại chỗ rộng (T4a-T4b), hoặc có di căn phúc mạc tiểu khung</w:t>
      </w:r>
    </w:p>
    <w:p w:rsidR="00E606B1" w:rsidRPr="00456B72" w:rsidRDefault="00E606B1" w:rsidP="00456B72">
      <w:pPr>
        <w:pStyle w:val="ListParagraph"/>
        <w:numPr>
          <w:ilvl w:val="0"/>
          <w:numId w:val="1"/>
        </w:numPr>
        <w:spacing w:after="0" w:line="312" w:lineRule="auto"/>
        <w:ind w:left="568" w:hanging="284"/>
        <w:jc w:val="both"/>
        <w:rPr>
          <w:rFonts w:ascii="Times New Roman" w:eastAsia="Times New Roman" w:hAnsi="Times New Roman" w:cs="Times New Roman"/>
          <w:sz w:val="26"/>
          <w:szCs w:val="26"/>
        </w:rPr>
      </w:pPr>
      <w:r w:rsidRPr="00456B72">
        <w:rPr>
          <w:rFonts w:ascii="Times New Roman" w:eastAsia="Times New Roman" w:hAnsi="Times New Roman" w:cs="Times New Roman"/>
          <w:sz w:val="26"/>
          <w:szCs w:val="26"/>
        </w:rPr>
        <w:t>Khối u xâm lấn cơ nâng hậu môn, cơ thắt hậu môn.</w:t>
      </w:r>
    </w:p>
    <w:p w:rsidR="00856361" w:rsidRPr="004F7583" w:rsidRDefault="00856361" w:rsidP="00C87B47">
      <w:pPr>
        <w:spacing w:after="0" w:line="312" w:lineRule="auto"/>
        <w:jc w:val="both"/>
        <w:rPr>
          <w:rFonts w:ascii="Times New Roman" w:hAnsi="Times New Roman" w:cs="Times New Roman"/>
          <w:b/>
          <w:sz w:val="24"/>
          <w:szCs w:val="24"/>
          <w:lang w:val="vi-VN"/>
        </w:rPr>
      </w:pPr>
      <w:r w:rsidRPr="004F7583">
        <w:rPr>
          <w:rFonts w:ascii="Times New Roman" w:hAnsi="Times New Roman" w:cs="Times New Roman"/>
          <w:b/>
          <w:sz w:val="24"/>
          <w:szCs w:val="24"/>
          <w:lang w:val="vi-VN"/>
        </w:rPr>
        <w:t>IV. CHUẨN BỊ</w:t>
      </w:r>
    </w:p>
    <w:p w:rsidR="00856361" w:rsidRPr="004F7583" w:rsidRDefault="00856361" w:rsidP="00C87B47">
      <w:pPr>
        <w:spacing w:after="0" w:line="312" w:lineRule="auto"/>
        <w:jc w:val="both"/>
        <w:rPr>
          <w:rFonts w:ascii="Times New Roman" w:hAnsi="Times New Roman" w:cs="Times New Roman"/>
          <w:b/>
          <w:sz w:val="26"/>
          <w:szCs w:val="26"/>
        </w:rPr>
      </w:pPr>
      <w:r w:rsidRPr="00421541">
        <w:rPr>
          <w:rFonts w:ascii="Times New Roman" w:hAnsi="Times New Roman" w:cs="Times New Roman"/>
          <w:b/>
          <w:sz w:val="26"/>
          <w:szCs w:val="26"/>
          <w:lang w:val="vi-VN"/>
        </w:rPr>
        <w:t xml:space="preserve">1. </w:t>
      </w:r>
      <w:r w:rsidR="004F7583">
        <w:rPr>
          <w:rFonts w:ascii="Times New Roman" w:hAnsi="Times New Roman" w:cs="Times New Roman"/>
          <w:b/>
          <w:sz w:val="26"/>
          <w:szCs w:val="26"/>
        </w:rPr>
        <w:t xml:space="preserve"> </w:t>
      </w:r>
      <w:r w:rsidRPr="00421541">
        <w:rPr>
          <w:rFonts w:ascii="Times New Roman" w:hAnsi="Times New Roman" w:cs="Times New Roman"/>
          <w:b/>
          <w:sz w:val="26"/>
          <w:szCs w:val="26"/>
          <w:lang w:val="vi-VN"/>
        </w:rPr>
        <w:t>Người thực hiệ</w:t>
      </w:r>
      <w:r w:rsidR="004F7583">
        <w:rPr>
          <w:rFonts w:ascii="Times New Roman" w:hAnsi="Times New Roman" w:cs="Times New Roman"/>
          <w:b/>
          <w:sz w:val="26"/>
          <w:szCs w:val="26"/>
          <w:lang w:val="vi-VN"/>
        </w:rPr>
        <w:t>n</w:t>
      </w:r>
    </w:p>
    <w:p w:rsidR="00856361" w:rsidRPr="00456B72" w:rsidRDefault="00856361" w:rsidP="00456B72">
      <w:pPr>
        <w:pStyle w:val="ListParagraph"/>
        <w:numPr>
          <w:ilvl w:val="0"/>
          <w:numId w:val="1"/>
        </w:numPr>
        <w:spacing w:after="0" w:line="312" w:lineRule="auto"/>
        <w:ind w:left="568" w:hanging="284"/>
        <w:jc w:val="both"/>
        <w:rPr>
          <w:rFonts w:ascii="Times New Roman" w:eastAsia="Times New Roman" w:hAnsi="Times New Roman" w:cs="Times New Roman"/>
          <w:sz w:val="26"/>
          <w:szCs w:val="26"/>
        </w:rPr>
      </w:pPr>
      <w:r w:rsidRPr="00456B72">
        <w:rPr>
          <w:rFonts w:ascii="Times New Roman" w:eastAsia="Times New Roman" w:hAnsi="Times New Roman" w:cs="Times New Roman"/>
          <w:sz w:val="26"/>
          <w:szCs w:val="26"/>
        </w:rPr>
        <w:t>Phẫu thuật viên chuyên khoa ngoại tiêu hóa</w:t>
      </w:r>
    </w:p>
    <w:p w:rsidR="00856361" w:rsidRPr="00456B72" w:rsidRDefault="00856361" w:rsidP="00456B72">
      <w:pPr>
        <w:pStyle w:val="ListParagraph"/>
        <w:numPr>
          <w:ilvl w:val="0"/>
          <w:numId w:val="1"/>
        </w:numPr>
        <w:spacing w:after="0" w:line="312" w:lineRule="auto"/>
        <w:ind w:left="568" w:hanging="284"/>
        <w:jc w:val="both"/>
        <w:rPr>
          <w:rFonts w:ascii="Times New Roman" w:eastAsia="Times New Roman" w:hAnsi="Times New Roman" w:cs="Times New Roman"/>
          <w:sz w:val="26"/>
          <w:szCs w:val="26"/>
        </w:rPr>
      </w:pPr>
      <w:r w:rsidRPr="00456B72">
        <w:rPr>
          <w:rFonts w:ascii="Times New Roman" w:eastAsia="Times New Roman" w:hAnsi="Times New Roman" w:cs="Times New Roman"/>
          <w:sz w:val="26"/>
          <w:szCs w:val="26"/>
        </w:rPr>
        <w:t>Số lượng phẫu thuật viên + phụ mổ: 4</w:t>
      </w:r>
    </w:p>
    <w:p w:rsidR="00856361" w:rsidRPr="00421541" w:rsidRDefault="00856361" w:rsidP="00C87B47">
      <w:pPr>
        <w:spacing w:after="0" w:line="312" w:lineRule="auto"/>
        <w:jc w:val="both"/>
        <w:rPr>
          <w:rFonts w:ascii="Times New Roman" w:hAnsi="Times New Roman" w:cs="Times New Roman"/>
          <w:b/>
          <w:sz w:val="26"/>
          <w:szCs w:val="26"/>
          <w:lang w:val="vi-VN"/>
        </w:rPr>
      </w:pPr>
      <w:r w:rsidRPr="00421541">
        <w:rPr>
          <w:rFonts w:ascii="Times New Roman" w:hAnsi="Times New Roman" w:cs="Times New Roman"/>
          <w:b/>
          <w:sz w:val="26"/>
          <w:szCs w:val="26"/>
          <w:lang w:val="vi-VN"/>
        </w:rPr>
        <w:t xml:space="preserve">2. </w:t>
      </w:r>
      <w:r w:rsidR="004F7583">
        <w:rPr>
          <w:rFonts w:ascii="Times New Roman" w:hAnsi="Times New Roman" w:cs="Times New Roman"/>
          <w:b/>
          <w:sz w:val="26"/>
          <w:szCs w:val="26"/>
        </w:rPr>
        <w:t xml:space="preserve"> </w:t>
      </w:r>
      <w:r w:rsidRPr="00421541">
        <w:rPr>
          <w:rFonts w:ascii="Times New Roman" w:hAnsi="Times New Roman" w:cs="Times New Roman"/>
          <w:b/>
          <w:sz w:val="26"/>
          <w:szCs w:val="26"/>
          <w:lang w:val="vi-VN"/>
        </w:rPr>
        <w:t>Người bệnh</w:t>
      </w:r>
    </w:p>
    <w:p w:rsidR="00856361" w:rsidRPr="00456B72" w:rsidRDefault="00856361" w:rsidP="00456B72">
      <w:pPr>
        <w:pStyle w:val="ListParagraph"/>
        <w:numPr>
          <w:ilvl w:val="0"/>
          <w:numId w:val="1"/>
        </w:numPr>
        <w:spacing w:after="0" w:line="312" w:lineRule="auto"/>
        <w:ind w:left="568" w:hanging="284"/>
        <w:jc w:val="both"/>
        <w:rPr>
          <w:rFonts w:ascii="Times New Roman" w:eastAsia="Times New Roman" w:hAnsi="Times New Roman" w:cs="Times New Roman"/>
          <w:sz w:val="26"/>
          <w:szCs w:val="26"/>
        </w:rPr>
      </w:pPr>
      <w:r w:rsidRPr="00456B72">
        <w:rPr>
          <w:rFonts w:ascii="Times New Roman" w:eastAsia="Times New Roman" w:hAnsi="Times New Roman" w:cs="Times New Roman"/>
          <w:sz w:val="26"/>
          <w:szCs w:val="26"/>
        </w:rPr>
        <w:t>Người bệnh và gia đình được giải thích rõ trước mổ về tình trạng bệnh và tình trạng chung, về những khả năng phẫu thuật sẽ thực hiện, về những tai biến, biến chứng, di chứng có thể gặp do bệnh, do phẫu thuật, do gây mê, tê, giảm đau, do cơ địa của người bệnh.</w:t>
      </w:r>
    </w:p>
    <w:p w:rsidR="00856361" w:rsidRPr="00456B72" w:rsidRDefault="00CC1B1F" w:rsidP="00456B72">
      <w:pPr>
        <w:pStyle w:val="ListParagraph"/>
        <w:numPr>
          <w:ilvl w:val="0"/>
          <w:numId w:val="1"/>
        </w:numPr>
        <w:spacing w:after="0" w:line="312" w:lineRule="auto"/>
        <w:ind w:left="568" w:hanging="28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Nâng cao thể trạng,</w:t>
      </w:r>
      <w:r w:rsidR="00856361" w:rsidRPr="00456B72">
        <w:rPr>
          <w:rFonts w:ascii="Times New Roman" w:eastAsia="Times New Roman" w:hAnsi="Times New Roman" w:cs="Times New Roman"/>
          <w:sz w:val="26"/>
          <w:szCs w:val="26"/>
        </w:rPr>
        <w:t xml:space="preserve"> cân bằng những rối loạn do hậu quả của bệnh hoặc do cơ địa, bệnh mãn tính, </w:t>
      </w:r>
      <w:proofErr w:type="gramStart"/>
      <w:r w:rsidR="00856361" w:rsidRPr="00456B72">
        <w:rPr>
          <w:rFonts w:ascii="Times New Roman" w:eastAsia="Times New Roman" w:hAnsi="Times New Roman" w:cs="Times New Roman"/>
          <w:sz w:val="26"/>
          <w:szCs w:val="26"/>
        </w:rPr>
        <w:t>tuổi</w:t>
      </w:r>
      <w:proofErr w:type="gramEnd"/>
      <w:r w:rsidR="00856361" w:rsidRPr="00456B72">
        <w:rPr>
          <w:rFonts w:ascii="Times New Roman" w:eastAsia="Times New Roman" w:hAnsi="Times New Roman" w:cs="Times New Roman"/>
          <w:sz w:val="26"/>
          <w:szCs w:val="26"/>
        </w:rPr>
        <w:t>.</w:t>
      </w:r>
    </w:p>
    <w:p w:rsidR="00856361" w:rsidRPr="00456B72" w:rsidRDefault="00856361" w:rsidP="00456B72">
      <w:pPr>
        <w:pStyle w:val="ListParagraph"/>
        <w:numPr>
          <w:ilvl w:val="0"/>
          <w:numId w:val="1"/>
        </w:numPr>
        <w:spacing w:after="0" w:line="312" w:lineRule="auto"/>
        <w:ind w:left="568" w:hanging="284"/>
        <w:jc w:val="both"/>
        <w:rPr>
          <w:rFonts w:ascii="Times New Roman" w:eastAsia="Times New Roman" w:hAnsi="Times New Roman" w:cs="Times New Roman"/>
          <w:sz w:val="26"/>
          <w:szCs w:val="26"/>
        </w:rPr>
      </w:pPr>
      <w:r w:rsidRPr="00456B72">
        <w:rPr>
          <w:rFonts w:ascii="Times New Roman" w:eastAsia="Times New Roman" w:hAnsi="Times New Roman" w:cs="Times New Roman"/>
          <w:sz w:val="26"/>
          <w:szCs w:val="26"/>
        </w:rPr>
        <w:t>Điều trị ổ</w:t>
      </w:r>
      <w:r w:rsidR="00CC1B1F">
        <w:rPr>
          <w:rFonts w:ascii="Times New Roman" w:eastAsia="Times New Roman" w:hAnsi="Times New Roman" w:cs="Times New Roman"/>
          <w:sz w:val="26"/>
          <w:szCs w:val="26"/>
        </w:rPr>
        <w:t>n</w:t>
      </w:r>
      <w:r w:rsidRPr="00456B72">
        <w:rPr>
          <w:rFonts w:ascii="Times New Roman" w:eastAsia="Times New Roman" w:hAnsi="Times New Roman" w:cs="Times New Roman"/>
          <w:sz w:val="26"/>
          <w:szCs w:val="26"/>
        </w:rPr>
        <w:t xml:space="preserve"> định các bệnh nội khoa như cao huyết áp, đái đường…trước khi can thiệp phẫu thuật. Truyền máu nếu có thiếu máu nhiều.</w:t>
      </w:r>
    </w:p>
    <w:p w:rsidR="00856361" w:rsidRPr="00456B72" w:rsidRDefault="00856361" w:rsidP="00456B72">
      <w:pPr>
        <w:pStyle w:val="ListParagraph"/>
        <w:numPr>
          <w:ilvl w:val="0"/>
          <w:numId w:val="1"/>
        </w:numPr>
        <w:spacing w:after="0" w:line="312" w:lineRule="auto"/>
        <w:ind w:left="568" w:hanging="284"/>
        <w:jc w:val="both"/>
        <w:rPr>
          <w:rFonts w:ascii="Times New Roman" w:eastAsia="Times New Roman" w:hAnsi="Times New Roman" w:cs="Times New Roman"/>
          <w:sz w:val="26"/>
          <w:szCs w:val="26"/>
        </w:rPr>
      </w:pPr>
      <w:r w:rsidRPr="00456B72">
        <w:rPr>
          <w:rFonts w:ascii="Times New Roman" w:eastAsia="Times New Roman" w:hAnsi="Times New Roman" w:cs="Times New Roman"/>
          <w:sz w:val="26"/>
          <w:szCs w:val="26"/>
        </w:rPr>
        <w:t>Nhịn ăn, thụt tháo, vệ sinh vùng phẫu thuật và toàn thân.</w:t>
      </w:r>
    </w:p>
    <w:p w:rsidR="00856361" w:rsidRPr="00456B72" w:rsidRDefault="00856361" w:rsidP="00456B72">
      <w:pPr>
        <w:pStyle w:val="ListParagraph"/>
        <w:numPr>
          <w:ilvl w:val="0"/>
          <w:numId w:val="1"/>
        </w:numPr>
        <w:spacing w:after="0" w:line="312" w:lineRule="auto"/>
        <w:ind w:left="568" w:hanging="284"/>
        <w:jc w:val="both"/>
        <w:rPr>
          <w:rFonts w:ascii="Times New Roman" w:eastAsia="Times New Roman" w:hAnsi="Times New Roman" w:cs="Times New Roman"/>
          <w:sz w:val="26"/>
          <w:szCs w:val="26"/>
        </w:rPr>
      </w:pPr>
      <w:r w:rsidRPr="00456B72">
        <w:rPr>
          <w:rFonts w:ascii="Times New Roman" w:eastAsia="Times New Roman" w:hAnsi="Times New Roman" w:cs="Times New Roman"/>
          <w:sz w:val="26"/>
          <w:szCs w:val="26"/>
        </w:rPr>
        <w:t>Có thể dùng kháng sinh dự phòng trước mổ.</w:t>
      </w:r>
    </w:p>
    <w:p w:rsidR="00856361" w:rsidRPr="00421541" w:rsidRDefault="00856361" w:rsidP="00C87B47">
      <w:pPr>
        <w:spacing w:after="0" w:line="312" w:lineRule="auto"/>
        <w:jc w:val="both"/>
        <w:rPr>
          <w:rFonts w:ascii="Times New Roman" w:hAnsi="Times New Roman" w:cs="Times New Roman"/>
          <w:b/>
          <w:sz w:val="26"/>
          <w:szCs w:val="26"/>
          <w:lang w:val="vi-VN"/>
        </w:rPr>
      </w:pPr>
      <w:r w:rsidRPr="00421541">
        <w:rPr>
          <w:rFonts w:ascii="Times New Roman" w:hAnsi="Times New Roman" w:cs="Times New Roman"/>
          <w:b/>
          <w:sz w:val="26"/>
          <w:szCs w:val="26"/>
          <w:lang w:val="vi-VN"/>
        </w:rPr>
        <w:t xml:space="preserve">3. </w:t>
      </w:r>
      <w:r w:rsidR="004F7583">
        <w:rPr>
          <w:rFonts w:ascii="Times New Roman" w:hAnsi="Times New Roman" w:cs="Times New Roman"/>
          <w:b/>
          <w:sz w:val="26"/>
          <w:szCs w:val="26"/>
        </w:rPr>
        <w:t xml:space="preserve"> </w:t>
      </w:r>
      <w:r w:rsidRPr="00421541">
        <w:rPr>
          <w:rFonts w:ascii="Times New Roman" w:hAnsi="Times New Roman" w:cs="Times New Roman"/>
          <w:b/>
          <w:sz w:val="26"/>
          <w:szCs w:val="26"/>
          <w:lang w:val="vi-VN"/>
        </w:rPr>
        <w:t>Phương tiện</w:t>
      </w:r>
    </w:p>
    <w:p w:rsidR="008169C4" w:rsidRPr="00CC1B1F" w:rsidRDefault="008169C4" w:rsidP="00456B72">
      <w:pPr>
        <w:pStyle w:val="ListParagraph"/>
        <w:numPr>
          <w:ilvl w:val="0"/>
          <w:numId w:val="1"/>
        </w:numPr>
        <w:spacing w:after="0" w:line="312" w:lineRule="auto"/>
        <w:ind w:left="568" w:hanging="284"/>
        <w:jc w:val="both"/>
        <w:rPr>
          <w:rFonts w:ascii="Times New Roman" w:eastAsia="Times New Roman" w:hAnsi="Times New Roman" w:cs="Times New Roman"/>
          <w:sz w:val="26"/>
          <w:szCs w:val="26"/>
          <w:lang w:val="vi-VN"/>
        </w:rPr>
      </w:pPr>
      <w:r w:rsidRPr="00CC1B1F">
        <w:rPr>
          <w:rFonts w:ascii="Times New Roman" w:eastAsia="Times New Roman" w:hAnsi="Times New Roman" w:cs="Times New Roman"/>
          <w:sz w:val="26"/>
          <w:szCs w:val="26"/>
          <w:lang w:val="vi-VN"/>
        </w:rPr>
        <w:t>Bộ dụng cụ chuyên khoa tiêu hóa</w:t>
      </w:r>
    </w:p>
    <w:p w:rsidR="008169C4" w:rsidRPr="00CC1B1F" w:rsidRDefault="00CC1B1F" w:rsidP="00456B72">
      <w:pPr>
        <w:pStyle w:val="ListParagraph"/>
        <w:numPr>
          <w:ilvl w:val="0"/>
          <w:numId w:val="1"/>
        </w:numPr>
        <w:spacing w:after="0" w:line="312" w:lineRule="auto"/>
        <w:ind w:left="568" w:hanging="284"/>
        <w:jc w:val="both"/>
        <w:rPr>
          <w:rFonts w:ascii="Times New Roman" w:eastAsia="Times New Roman" w:hAnsi="Times New Roman" w:cs="Times New Roman"/>
          <w:sz w:val="26"/>
          <w:szCs w:val="26"/>
          <w:lang w:val="vi-VN"/>
        </w:rPr>
      </w:pPr>
      <w:r w:rsidRPr="00CC1B1F">
        <w:rPr>
          <w:rFonts w:ascii="Times New Roman" w:eastAsia="Times New Roman" w:hAnsi="Times New Roman" w:cs="Times New Roman"/>
          <w:sz w:val="26"/>
          <w:szCs w:val="26"/>
          <w:lang w:val="vi-VN"/>
        </w:rPr>
        <w:t>Dao điện, dao siêu âm, d</w:t>
      </w:r>
      <w:r w:rsidR="008169C4" w:rsidRPr="00CC1B1F">
        <w:rPr>
          <w:rFonts w:ascii="Times New Roman" w:eastAsia="Times New Roman" w:hAnsi="Times New Roman" w:cs="Times New Roman"/>
          <w:sz w:val="26"/>
          <w:szCs w:val="26"/>
          <w:lang w:val="vi-VN"/>
        </w:rPr>
        <w:t>ao hàn mạch</w:t>
      </w:r>
    </w:p>
    <w:p w:rsidR="008169C4" w:rsidRPr="00421541" w:rsidRDefault="008169C4" w:rsidP="00C87B47">
      <w:pPr>
        <w:spacing w:after="0" w:line="312" w:lineRule="auto"/>
        <w:jc w:val="both"/>
        <w:rPr>
          <w:rFonts w:ascii="Times New Roman" w:hAnsi="Times New Roman" w:cs="Times New Roman"/>
          <w:sz w:val="26"/>
          <w:szCs w:val="26"/>
          <w:lang w:val="vi-VN"/>
        </w:rPr>
      </w:pPr>
      <w:r w:rsidRPr="00421541">
        <w:rPr>
          <w:rFonts w:ascii="Times New Roman" w:hAnsi="Times New Roman" w:cs="Times New Roman"/>
          <w:b/>
          <w:sz w:val="26"/>
          <w:szCs w:val="26"/>
          <w:lang w:val="vi-VN"/>
        </w:rPr>
        <w:lastRenderedPageBreak/>
        <w:t>4. Dự kiến thời gian phẫu thuật:</w:t>
      </w:r>
      <w:r w:rsidR="00CC1B1F" w:rsidRPr="00CC1B1F">
        <w:rPr>
          <w:rFonts w:ascii="Times New Roman" w:hAnsi="Times New Roman" w:cs="Times New Roman"/>
          <w:b/>
          <w:sz w:val="26"/>
          <w:szCs w:val="26"/>
          <w:lang w:val="vi-VN"/>
        </w:rPr>
        <w:t xml:space="preserve"> </w:t>
      </w:r>
      <w:r w:rsidR="00E606B1" w:rsidRPr="00E606B1">
        <w:rPr>
          <w:rFonts w:ascii="Times New Roman" w:hAnsi="Times New Roman" w:cs="Times New Roman"/>
          <w:sz w:val="26"/>
          <w:szCs w:val="26"/>
          <w:lang w:val="vi-VN"/>
        </w:rPr>
        <w:t>200</w:t>
      </w:r>
      <w:r w:rsidR="00E606B1">
        <w:rPr>
          <w:rFonts w:ascii="Times New Roman" w:hAnsi="Times New Roman" w:cs="Times New Roman"/>
          <w:sz w:val="26"/>
          <w:szCs w:val="26"/>
          <w:lang w:val="vi-VN"/>
        </w:rPr>
        <w:t xml:space="preserve"> – 300</w:t>
      </w:r>
      <w:r w:rsidRPr="00421541">
        <w:rPr>
          <w:rFonts w:ascii="Times New Roman" w:hAnsi="Times New Roman" w:cs="Times New Roman"/>
          <w:sz w:val="26"/>
          <w:szCs w:val="26"/>
          <w:lang w:val="vi-VN"/>
        </w:rPr>
        <w:t xml:space="preserve"> phút</w:t>
      </w:r>
    </w:p>
    <w:p w:rsidR="008169C4" w:rsidRPr="00CC1B1F" w:rsidRDefault="008169C4" w:rsidP="00C87B47">
      <w:pPr>
        <w:spacing w:after="0" w:line="312" w:lineRule="auto"/>
        <w:jc w:val="both"/>
        <w:rPr>
          <w:rFonts w:ascii="Times New Roman" w:hAnsi="Times New Roman" w:cs="Times New Roman"/>
          <w:b/>
          <w:sz w:val="24"/>
          <w:szCs w:val="24"/>
          <w:lang w:val="vi-VN"/>
        </w:rPr>
      </w:pPr>
      <w:r w:rsidRPr="00CC1B1F">
        <w:rPr>
          <w:rFonts w:ascii="Times New Roman" w:hAnsi="Times New Roman" w:cs="Times New Roman"/>
          <w:b/>
          <w:sz w:val="24"/>
          <w:szCs w:val="24"/>
          <w:lang w:val="vi-VN"/>
        </w:rPr>
        <w:t>V. CÁC BƯỚC TIẾN HÀNH</w:t>
      </w:r>
    </w:p>
    <w:p w:rsidR="00E606B1" w:rsidRPr="007C4A0A" w:rsidRDefault="00E606B1" w:rsidP="00C97ED5">
      <w:pPr>
        <w:pStyle w:val="ListParagraph"/>
        <w:numPr>
          <w:ilvl w:val="0"/>
          <w:numId w:val="1"/>
        </w:numPr>
        <w:spacing w:after="0" w:line="312" w:lineRule="auto"/>
        <w:ind w:left="568" w:hanging="284"/>
        <w:jc w:val="both"/>
        <w:rPr>
          <w:rFonts w:ascii="Times New Roman" w:eastAsia="Times New Roman" w:hAnsi="Times New Roman" w:cs="Times New Roman"/>
          <w:sz w:val="26"/>
          <w:szCs w:val="26"/>
          <w:lang w:val="vi-VN"/>
        </w:rPr>
      </w:pPr>
      <w:r w:rsidRPr="007C4A0A">
        <w:rPr>
          <w:rFonts w:ascii="Times New Roman" w:eastAsia="Times New Roman" w:hAnsi="Times New Roman" w:cs="Times New Roman"/>
          <w:sz w:val="26"/>
          <w:szCs w:val="26"/>
          <w:lang w:val="vi-VN"/>
        </w:rPr>
        <w:t>Bước 1: Mở bụng đường trắng giữa dưới rốn kéo lên trên rốn (nếu cần).</w:t>
      </w:r>
    </w:p>
    <w:p w:rsidR="00E606B1" w:rsidRPr="007C4A0A" w:rsidRDefault="00E606B1" w:rsidP="00C97ED5">
      <w:pPr>
        <w:pStyle w:val="ListParagraph"/>
        <w:numPr>
          <w:ilvl w:val="0"/>
          <w:numId w:val="1"/>
        </w:numPr>
        <w:spacing w:after="0" w:line="312" w:lineRule="auto"/>
        <w:ind w:left="568" w:hanging="284"/>
        <w:jc w:val="both"/>
        <w:rPr>
          <w:rFonts w:ascii="Times New Roman" w:eastAsia="Times New Roman" w:hAnsi="Times New Roman" w:cs="Times New Roman"/>
          <w:sz w:val="26"/>
          <w:szCs w:val="26"/>
          <w:lang w:val="vi-VN"/>
        </w:rPr>
      </w:pPr>
      <w:r w:rsidRPr="007C4A0A">
        <w:rPr>
          <w:rFonts w:ascii="Times New Roman" w:eastAsia="Times New Roman" w:hAnsi="Times New Roman" w:cs="Times New Roman"/>
          <w:sz w:val="26"/>
          <w:szCs w:val="26"/>
          <w:lang w:val="vi-VN"/>
        </w:rPr>
        <w:t>Bước 2: Đánh giá tổn thương trong mổ</w:t>
      </w:r>
    </w:p>
    <w:p w:rsidR="00E606B1" w:rsidRPr="007C4A0A" w:rsidRDefault="00E606B1" w:rsidP="007C4A0A">
      <w:pPr>
        <w:pStyle w:val="ListParagraph"/>
        <w:numPr>
          <w:ilvl w:val="0"/>
          <w:numId w:val="2"/>
        </w:numPr>
        <w:spacing w:after="0" w:line="312" w:lineRule="auto"/>
        <w:ind w:left="567" w:hanging="283"/>
        <w:jc w:val="both"/>
        <w:rPr>
          <w:rFonts w:ascii="Times New Roman" w:hAnsi="Times New Roman" w:cs="Times New Roman"/>
          <w:sz w:val="26"/>
          <w:szCs w:val="26"/>
          <w:lang w:val="vi-VN"/>
        </w:rPr>
      </w:pPr>
      <w:r w:rsidRPr="007C4A0A">
        <w:rPr>
          <w:rFonts w:ascii="Times New Roman" w:hAnsi="Times New Roman" w:cs="Times New Roman"/>
          <w:sz w:val="26"/>
          <w:szCs w:val="26"/>
          <w:lang w:val="vi-VN"/>
        </w:rPr>
        <w:t>Dịch ascite, di căn mạc nối lớn, vòm hoành 2 bên, mạc treo ruột non, Douglas…</w:t>
      </w:r>
    </w:p>
    <w:p w:rsidR="00E606B1" w:rsidRPr="007C4A0A" w:rsidRDefault="00E606B1" w:rsidP="007C4A0A">
      <w:pPr>
        <w:pStyle w:val="ListParagraph"/>
        <w:numPr>
          <w:ilvl w:val="0"/>
          <w:numId w:val="2"/>
        </w:numPr>
        <w:spacing w:after="0" w:line="312" w:lineRule="auto"/>
        <w:ind w:left="567" w:hanging="283"/>
        <w:jc w:val="both"/>
        <w:rPr>
          <w:rFonts w:ascii="Times New Roman" w:hAnsi="Times New Roman" w:cs="Times New Roman"/>
          <w:sz w:val="26"/>
          <w:szCs w:val="26"/>
          <w:lang w:val="vi-VN"/>
        </w:rPr>
      </w:pPr>
      <w:r w:rsidRPr="007C4A0A">
        <w:rPr>
          <w:rFonts w:ascii="Times New Roman" w:hAnsi="Times New Roman" w:cs="Times New Roman"/>
          <w:sz w:val="26"/>
          <w:szCs w:val="26"/>
          <w:lang w:val="vi-VN"/>
        </w:rPr>
        <w:t>Nhân di căn phúc mạc: vòm hoành, mạc Told, mạc treo ruột, Douglas…</w:t>
      </w:r>
    </w:p>
    <w:p w:rsidR="00E606B1" w:rsidRPr="007C4A0A" w:rsidRDefault="00E606B1" w:rsidP="007C4A0A">
      <w:pPr>
        <w:pStyle w:val="ListParagraph"/>
        <w:numPr>
          <w:ilvl w:val="0"/>
          <w:numId w:val="2"/>
        </w:numPr>
        <w:spacing w:after="0" w:line="312" w:lineRule="auto"/>
        <w:ind w:left="567" w:hanging="283"/>
        <w:jc w:val="both"/>
        <w:rPr>
          <w:rFonts w:ascii="Times New Roman" w:hAnsi="Times New Roman" w:cs="Times New Roman"/>
          <w:sz w:val="26"/>
          <w:szCs w:val="26"/>
          <w:lang w:val="vi-VN"/>
        </w:rPr>
      </w:pPr>
      <w:r w:rsidRPr="007C4A0A">
        <w:rPr>
          <w:rFonts w:ascii="Times New Roman" w:hAnsi="Times New Roman" w:cs="Times New Roman"/>
          <w:sz w:val="26"/>
          <w:szCs w:val="26"/>
          <w:lang w:val="vi-VN"/>
        </w:rPr>
        <w:t>Gan: khối u gan (số lượng, vị trí, kích thước), túi mật, cuống gan.</w:t>
      </w:r>
    </w:p>
    <w:p w:rsidR="00E606B1" w:rsidRPr="007C4A0A" w:rsidRDefault="00E606B1" w:rsidP="007C4A0A">
      <w:pPr>
        <w:pStyle w:val="ListParagraph"/>
        <w:numPr>
          <w:ilvl w:val="0"/>
          <w:numId w:val="2"/>
        </w:numPr>
        <w:spacing w:after="0" w:line="312" w:lineRule="auto"/>
        <w:ind w:left="567" w:hanging="283"/>
        <w:jc w:val="both"/>
        <w:rPr>
          <w:rFonts w:ascii="Times New Roman" w:hAnsi="Times New Roman" w:cs="Times New Roman"/>
          <w:sz w:val="26"/>
          <w:szCs w:val="26"/>
          <w:lang w:val="vi-VN"/>
        </w:rPr>
      </w:pPr>
      <w:r w:rsidRPr="007C4A0A">
        <w:rPr>
          <w:rFonts w:ascii="Times New Roman" w:hAnsi="Times New Roman" w:cs="Times New Roman"/>
          <w:sz w:val="26"/>
          <w:szCs w:val="26"/>
          <w:lang w:val="vi-VN"/>
        </w:rPr>
        <w:t>Buồng trứng (</w:t>
      </w:r>
      <w:r w:rsidR="00C87B47" w:rsidRPr="007C4A0A">
        <w:rPr>
          <w:rFonts w:ascii="Times New Roman" w:hAnsi="Times New Roman" w:cs="Times New Roman"/>
          <w:sz w:val="26"/>
          <w:szCs w:val="26"/>
          <w:lang w:val="vi-VN"/>
        </w:rPr>
        <w:t>người bệnh</w:t>
      </w:r>
      <w:r w:rsidRPr="007C4A0A">
        <w:rPr>
          <w:rFonts w:ascii="Times New Roman" w:hAnsi="Times New Roman" w:cs="Times New Roman"/>
          <w:sz w:val="26"/>
          <w:szCs w:val="26"/>
          <w:lang w:val="vi-VN"/>
        </w:rPr>
        <w:t xml:space="preserve"> nữ): kích thước, 1 hoặc 2 bên buồng trứng…</w:t>
      </w:r>
    </w:p>
    <w:p w:rsidR="00E606B1" w:rsidRPr="007C4A0A" w:rsidRDefault="00E606B1" w:rsidP="007C4A0A">
      <w:pPr>
        <w:pStyle w:val="ListParagraph"/>
        <w:numPr>
          <w:ilvl w:val="0"/>
          <w:numId w:val="2"/>
        </w:numPr>
        <w:spacing w:after="0" w:line="312" w:lineRule="auto"/>
        <w:ind w:left="567" w:hanging="283"/>
        <w:jc w:val="both"/>
        <w:rPr>
          <w:rFonts w:ascii="Times New Roman" w:hAnsi="Times New Roman" w:cs="Times New Roman"/>
          <w:sz w:val="26"/>
          <w:szCs w:val="26"/>
          <w:lang w:val="vi-VN"/>
        </w:rPr>
      </w:pPr>
      <w:r w:rsidRPr="007C4A0A">
        <w:rPr>
          <w:rFonts w:ascii="Times New Roman" w:hAnsi="Times New Roman" w:cs="Times New Roman"/>
          <w:sz w:val="26"/>
          <w:szCs w:val="26"/>
          <w:lang w:val="vi-VN"/>
        </w:rPr>
        <w:t>Tổn thương u xâm lấn tại chỗ: (ra thanh mạc hay không), xâm lấn niệu quản (thường bên trái), bàng quang, tử cung, buồng trứng 2 bên, đám rối trước xương cùng, thành bên tiểu khung…</w:t>
      </w:r>
    </w:p>
    <w:p w:rsidR="00E606B1" w:rsidRPr="007C4A0A" w:rsidRDefault="00E606B1" w:rsidP="007C4A0A">
      <w:pPr>
        <w:pStyle w:val="ListParagraph"/>
        <w:numPr>
          <w:ilvl w:val="0"/>
          <w:numId w:val="2"/>
        </w:numPr>
        <w:spacing w:after="0" w:line="312" w:lineRule="auto"/>
        <w:ind w:left="567" w:hanging="283"/>
        <w:jc w:val="both"/>
        <w:rPr>
          <w:rFonts w:ascii="Times New Roman" w:hAnsi="Times New Roman" w:cs="Times New Roman"/>
          <w:spacing w:val="-4"/>
          <w:sz w:val="26"/>
          <w:szCs w:val="26"/>
          <w:lang w:val="vi-VN"/>
        </w:rPr>
      </w:pPr>
      <w:r w:rsidRPr="007C4A0A">
        <w:rPr>
          <w:rFonts w:ascii="Times New Roman" w:hAnsi="Times New Roman" w:cs="Times New Roman"/>
          <w:spacing w:val="-4"/>
          <w:sz w:val="26"/>
          <w:szCs w:val="26"/>
          <w:lang w:val="vi-VN"/>
        </w:rPr>
        <w:t>Đánh giá tình trạng hạch mạc treo, hạch dọc động mạch và tĩnh mạch chủ bụng…</w:t>
      </w:r>
    </w:p>
    <w:p w:rsidR="00E606B1" w:rsidRPr="007C4A0A" w:rsidRDefault="00E606B1" w:rsidP="00C97ED5">
      <w:pPr>
        <w:pStyle w:val="ListParagraph"/>
        <w:numPr>
          <w:ilvl w:val="0"/>
          <w:numId w:val="1"/>
        </w:numPr>
        <w:spacing w:after="0" w:line="312" w:lineRule="auto"/>
        <w:ind w:left="568" w:hanging="284"/>
        <w:jc w:val="both"/>
        <w:rPr>
          <w:rFonts w:ascii="Times New Roman" w:eastAsia="Times New Roman" w:hAnsi="Times New Roman" w:cs="Times New Roman"/>
          <w:spacing w:val="-4"/>
          <w:sz w:val="26"/>
          <w:szCs w:val="26"/>
          <w:lang w:val="vi-VN"/>
        </w:rPr>
      </w:pPr>
      <w:r w:rsidRPr="007C4A0A">
        <w:rPr>
          <w:rFonts w:ascii="Times New Roman" w:eastAsia="Times New Roman" w:hAnsi="Times New Roman" w:cs="Times New Roman"/>
          <w:spacing w:val="-4"/>
          <w:sz w:val="26"/>
          <w:szCs w:val="26"/>
          <w:lang w:val="vi-VN"/>
        </w:rPr>
        <w:t>Bước 3: Giải phóng đại tràng trái, đại tràng sigma, trực tràng và mạc treo trực tràng</w:t>
      </w:r>
    </w:p>
    <w:p w:rsidR="00E606B1" w:rsidRPr="007C4A0A" w:rsidRDefault="003E23A1" w:rsidP="007C4A0A">
      <w:pPr>
        <w:pStyle w:val="ListParagraph"/>
        <w:numPr>
          <w:ilvl w:val="0"/>
          <w:numId w:val="2"/>
        </w:numPr>
        <w:spacing w:after="0" w:line="312" w:lineRule="auto"/>
        <w:ind w:left="567" w:hanging="283"/>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E606B1" w:rsidRPr="007C4A0A">
        <w:rPr>
          <w:rFonts w:ascii="Times New Roman" w:hAnsi="Times New Roman" w:cs="Times New Roman"/>
          <w:sz w:val="26"/>
          <w:szCs w:val="26"/>
          <w:lang w:val="vi-VN"/>
        </w:rPr>
        <w:t>Giải phóng mạc Told trái, di động đại tràng sigma, 2 bên trực tràng từ trên xuống dưới. Phẫu tích đúng vào khoang vô mạch nằm giữa bao mạc treo trực tràng và mặt trước xương cùng cụt (thường không chảy máu), tránh tổn thương bó mạch sinh dục và niệu quản trái.</w:t>
      </w:r>
    </w:p>
    <w:p w:rsidR="00E606B1" w:rsidRPr="003E23A1" w:rsidRDefault="00E606B1" w:rsidP="007C4A0A">
      <w:pPr>
        <w:pStyle w:val="ListParagraph"/>
        <w:numPr>
          <w:ilvl w:val="0"/>
          <w:numId w:val="2"/>
        </w:numPr>
        <w:spacing w:after="0" w:line="312" w:lineRule="auto"/>
        <w:ind w:left="567" w:hanging="283"/>
        <w:jc w:val="both"/>
        <w:rPr>
          <w:rFonts w:ascii="Times New Roman" w:hAnsi="Times New Roman" w:cs="Times New Roman"/>
          <w:spacing w:val="-4"/>
          <w:sz w:val="26"/>
          <w:szCs w:val="26"/>
          <w:lang w:val="vi-VN"/>
        </w:rPr>
      </w:pPr>
      <w:r w:rsidRPr="003E23A1">
        <w:rPr>
          <w:rFonts w:ascii="Times New Roman" w:hAnsi="Times New Roman" w:cs="Times New Roman"/>
          <w:spacing w:val="-4"/>
          <w:sz w:val="26"/>
          <w:szCs w:val="26"/>
          <w:lang w:val="vi-VN"/>
        </w:rPr>
        <w:t>Giải phóng đại tràng trái lên đến góc lách (có thể phải di động đại tràng góc lách).</w:t>
      </w:r>
    </w:p>
    <w:p w:rsidR="00E606B1" w:rsidRPr="007C4A0A" w:rsidRDefault="00E606B1" w:rsidP="007C4A0A">
      <w:pPr>
        <w:pStyle w:val="ListParagraph"/>
        <w:numPr>
          <w:ilvl w:val="0"/>
          <w:numId w:val="2"/>
        </w:numPr>
        <w:spacing w:after="0" w:line="312" w:lineRule="auto"/>
        <w:ind w:left="567" w:hanging="283"/>
        <w:jc w:val="both"/>
        <w:rPr>
          <w:rFonts w:ascii="Times New Roman" w:hAnsi="Times New Roman" w:cs="Times New Roman"/>
          <w:sz w:val="26"/>
          <w:szCs w:val="26"/>
          <w:lang w:val="vi-VN"/>
        </w:rPr>
      </w:pPr>
      <w:r w:rsidRPr="007C4A0A">
        <w:rPr>
          <w:rFonts w:ascii="Times New Roman" w:hAnsi="Times New Roman" w:cs="Times New Roman"/>
          <w:sz w:val="26"/>
          <w:szCs w:val="26"/>
          <w:lang w:val="vi-VN"/>
        </w:rPr>
        <w:t>Mở bờ phải mạc treo đại tràng sigma – trực tràng: xác định rõ niệu quản phải. Đường mở đi từ trên xuống dưới, từ trước ra sau theo đường rãnh tạo bởi mạc treo trực tràng và nếp phúc mạc tiểu khung bên phải vòng qua mặt trước trực tràng (điểm thấp nhất của túi cùng Douglas).</w:t>
      </w:r>
    </w:p>
    <w:p w:rsidR="00E606B1" w:rsidRPr="007C4A0A" w:rsidRDefault="00E606B1" w:rsidP="007C4A0A">
      <w:pPr>
        <w:pStyle w:val="ListParagraph"/>
        <w:numPr>
          <w:ilvl w:val="0"/>
          <w:numId w:val="2"/>
        </w:numPr>
        <w:spacing w:after="0" w:line="312" w:lineRule="auto"/>
        <w:ind w:left="567" w:hanging="283"/>
        <w:jc w:val="both"/>
        <w:rPr>
          <w:rFonts w:ascii="Times New Roman" w:hAnsi="Times New Roman" w:cs="Times New Roman"/>
          <w:sz w:val="26"/>
          <w:szCs w:val="26"/>
          <w:lang w:val="vi-VN"/>
        </w:rPr>
      </w:pPr>
      <w:r w:rsidRPr="007C4A0A">
        <w:rPr>
          <w:rFonts w:ascii="Times New Roman" w:hAnsi="Times New Roman" w:cs="Times New Roman"/>
          <w:sz w:val="26"/>
          <w:szCs w:val="26"/>
          <w:lang w:val="vi-VN"/>
        </w:rPr>
        <w:t>Giải phóng mạc treo trực tràng phía sau đúng lớp vô mạch nằm giữa bao mạc treo trực tràng và mặt trước xương cùng cụt. Quá trình giải phóng toàn bộ mạc treo trực tràng xuống tận cơ nâng (lấy bỏ toàn bộ mạc treo trực tràng) hoặc ít nhất dưới u 2cm.</w:t>
      </w:r>
    </w:p>
    <w:p w:rsidR="00E606B1" w:rsidRPr="007C4A0A" w:rsidRDefault="00E606B1" w:rsidP="007C4A0A">
      <w:pPr>
        <w:pStyle w:val="ListParagraph"/>
        <w:numPr>
          <w:ilvl w:val="0"/>
          <w:numId w:val="2"/>
        </w:numPr>
        <w:spacing w:after="0" w:line="312" w:lineRule="auto"/>
        <w:ind w:left="567" w:hanging="283"/>
        <w:jc w:val="both"/>
        <w:rPr>
          <w:rFonts w:ascii="Times New Roman" w:hAnsi="Times New Roman" w:cs="Times New Roman"/>
          <w:sz w:val="26"/>
          <w:szCs w:val="26"/>
          <w:lang w:val="vi-VN"/>
        </w:rPr>
      </w:pPr>
      <w:r w:rsidRPr="007C4A0A">
        <w:rPr>
          <w:rFonts w:ascii="Times New Roman" w:hAnsi="Times New Roman" w:cs="Times New Roman"/>
          <w:sz w:val="26"/>
          <w:szCs w:val="26"/>
          <w:lang w:val="vi-VN"/>
        </w:rPr>
        <w:t>Phẫu tích mặt trước trực tràng, đi đúng vào lớp cân Denonville, tránh làm tổn thương bàng quang, thành sau âm đạo ở nữ và túi tinh 2 bên ở nam, xuống thấp vừa đủ để cắt dưới u ít nhất 2 cm.</w:t>
      </w:r>
    </w:p>
    <w:p w:rsidR="00E606B1" w:rsidRPr="007C4A0A" w:rsidRDefault="00E606B1" w:rsidP="00C97ED5">
      <w:pPr>
        <w:pStyle w:val="ListParagraph"/>
        <w:numPr>
          <w:ilvl w:val="0"/>
          <w:numId w:val="1"/>
        </w:numPr>
        <w:spacing w:after="0" w:line="312" w:lineRule="auto"/>
        <w:ind w:left="568" w:hanging="284"/>
        <w:jc w:val="both"/>
        <w:rPr>
          <w:rFonts w:ascii="Times New Roman" w:eastAsia="Times New Roman" w:hAnsi="Times New Roman" w:cs="Times New Roman"/>
          <w:sz w:val="26"/>
          <w:szCs w:val="26"/>
          <w:lang w:val="vi-VN"/>
        </w:rPr>
      </w:pPr>
      <w:r w:rsidRPr="007C4A0A">
        <w:rPr>
          <w:rFonts w:ascii="Times New Roman" w:eastAsia="Times New Roman" w:hAnsi="Times New Roman" w:cs="Times New Roman"/>
          <w:sz w:val="26"/>
          <w:szCs w:val="26"/>
          <w:lang w:val="vi-VN"/>
        </w:rPr>
        <w:t>Bước 4: Bộc lộ và thắt bó mạch cấp máu cho trực tràng</w:t>
      </w:r>
    </w:p>
    <w:p w:rsidR="00E606B1" w:rsidRPr="007C4A0A" w:rsidRDefault="00E606B1" w:rsidP="003E23A1">
      <w:pPr>
        <w:pStyle w:val="ListParagraph"/>
        <w:numPr>
          <w:ilvl w:val="0"/>
          <w:numId w:val="2"/>
        </w:numPr>
        <w:spacing w:after="0" w:line="312" w:lineRule="auto"/>
        <w:ind w:left="567" w:hanging="283"/>
        <w:jc w:val="both"/>
        <w:rPr>
          <w:rFonts w:ascii="Times New Roman" w:hAnsi="Times New Roman" w:cs="Times New Roman"/>
          <w:sz w:val="26"/>
          <w:szCs w:val="26"/>
          <w:lang w:val="vi-VN"/>
        </w:rPr>
      </w:pPr>
      <w:r w:rsidRPr="007C4A0A">
        <w:rPr>
          <w:rFonts w:ascii="Times New Roman" w:hAnsi="Times New Roman" w:cs="Times New Roman"/>
          <w:sz w:val="26"/>
          <w:szCs w:val="26"/>
          <w:lang w:val="vi-VN"/>
        </w:rPr>
        <w:t xml:space="preserve">Thắt động mạch mạc treo tràng dưới sát nguyên ủy từ động mạch chủ bụng hoặc thắt các nhánh động mạch sigma và trực tràng trên sát chỗ tách ra từ động mạch mạc treo tràng dưới </w:t>
      </w:r>
    </w:p>
    <w:p w:rsidR="00C07CFF" w:rsidRPr="00C07CFF" w:rsidRDefault="00E606B1" w:rsidP="00C07CFF">
      <w:pPr>
        <w:pStyle w:val="ListParagraph"/>
        <w:numPr>
          <w:ilvl w:val="0"/>
          <w:numId w:val="2"/>
        </w:numPr>
        <w:spacing w:after="0" w:line="312" w:lineRule="auto"/>
        <w:ind w:left="567" w:hanging="283"/>
        <w:jc w:val="both"/>
        <w:rPr>
          <w:rFonts w:ascii="Times New Roman" w:hAnsi="Times New Roman" w:cs="Times New Roman"/>
          <w:sz w:val="26"/>
          <w:szCs w:val="26"/>
          <w:lang w:val="vi-VN"/>
        </w:rPr>
      </w:pPr>
      <w:r w:rsidRPr="007C4A0A">
        <w:rPr>
          <w:rFonts w:ascii="Times New Roman" w:hAnsi="Times New Roman" w:cs="Times New Roman"/>
          <w:sz w:val="26"/>
          <w:szCs w:val="26"/>
          <w:lang w:val="vi-VN"/>
        </w:rPr>
        <w:t>Thắt tĩnh mạch mạc treo tràng dưới ở vị trí đổ vào tĩnh mạch lách (bờ dưới tụy).</w:t>
      </w:r>
    </w:p>
    <w:p w:rsidR="00E606B1" w:rsidRPr="00157794" w:rsidRDefault="00E606B1" w:rsidP="00157794">
      <w:pPr>
        <w:pStyle w:val="ListParagraph"/>
        <w:numPr>
          <w:ilvl w:val="0"/>
          <w:numId w:val="1"/>
        </w:numPr>
        <w:spacing w:after="0" w:line="312" w:lineRule="auto"/>
        <w:ind w:left="568" w:hanging="284"/>
        <w:jc w:val="both"/>
        <w:rPr>
          <w:rFonts w:ascii="Times New Roman" w:eastAsia="Times New Roman" w:hAnsi="Times New Roman" w:cs="Times New Roman"/>
          <w:bCs/>
          <w:iCs/>
          <w:sz w:val="26"/>
          <w:szCs w:val="26"/>
        </w:rPr>
      </w:pPr>
      <w:r w:rsidRPr="00157794">
        <w:rPr>
          <w:rFonts w:ascii="Times New Roman" w:eastAsia="Times New Roman" w:hAnsi="Times New Roman" w:cs="Times New Roman"/>
          <w:bCs/>
          <w:sz w:val="26"/>
          <w:szCs w:val="26"/>
        </w:rPr>
        <w:t xml:space="preserve">Bước 5: </w:t>
      </w:r>
      <w:r w:rsidR="00C07CFF" w:rsidRPr="00157794">
        <w:rPr>
          <w:rFonts w:ascii="Times New Roman" w:eastAsia="Times New Roman" w:hAnsi="Times New Roman" w:cs="Times New Roman"/>
          <w:bCs/>
          <w:sz w:val="26"/>
          <w:szCs w:val="26"/>
          <w:lang w:val="vi-VN"/>
        </w:rPr>
        <w:t xml:space="preserve">Thì tầng sinh môn. Sử dụng van Lone Star </w:t>
      </w:r>
      <w:r w:rsidR="00157794" w:rsidRPr="00157794">
        <w:rPr>
          <w:rFonts w:ascii="Times New Roman" w:eastAsia="Times New Roman" w:hAnsi="Times New Roman" w:cs="Times New Roman"/>
          <w:bCs/>
          <w:iCs/>
          <w:sz w:val="26"/>
          <w:szCs w:val="26"/>
        </w:rPr>
        <w:t>(Lone Star Medical Products Inc., Houston</w:t>
      </w:r>
      <w:proofErr w:type="gramStart"/>
      <w:r w:rsidR="00157794" w:rsidRPr="00157794">
        <w:rPr>
          <w:rFonts w:ascii="Times New Roman" w:eastAsia="Times New Roman" w:hAnsi="Times New Roman" w:cs="Times New Roman"/>
          <w:bCs/>
          <w:iCs/>
          <w:sz w:val="26"/>
          <w:szCs w:val="26"/>
        </w:rPr>
        <w:t>,TX</w:t>
      </w:r>
      <w:proofErr w:type="gramEnd"/>
      <w:r w:rsidR="00157794" w:rsidRPr="00157794">
        <w:rPr>
          <w:rFonts w:ascii="Times New Roman" w:eastAsia="Times New Roman" w:hAnsi="Times New Roman" w:cs="Times New Roman"/>
          <w:bCs/>
          <w:iCs/>
          <w:sz w:val="26"/>
          <w:szCs w:val="26"/>
          <w:lang w:val="vi-VN"/>
        </w:rPr>
        <w:t>),</w:t>
      </w:r>
      <w:r w:rsidR="00157794" w:rsidRPr="00157794">
        <w:rPr>
          <w:rFonts w:ascii="Times New Roman" w:eastAsia="Times New Roman" w:hAnsi="Times New Roman" w:cs="Times New Roman"/>
          <w:bCs/>
          <w:iCs/>
          <w:sz w:val="26"/>
          <w:szCs w:val="26"/>
        </w:rPr>
        <w:t xml:space="preserve"> </w:t>
      </w:r>
      <w:r w:rsidR="00C07CFF" w:rsidRPr="00157794">
        <w:rPr>
          <w:rFonts w:ascii="Times New Roman" w:eastAsia="Times New Roman" w:hAnsi="Times New Roman" w:cs="Times New Roman"/>
          <w:bCs/>
          <w:sz w:val="26"/>
          <w:szCs w:val="26"/>
          <w:lang w:val="vi-VN"/>
        </w:rPr>
        <w:t>để bộc lộ vùng hậu môn, đánh dấu diện</w:t>
      </w:r>
      <w:r w:rsidR="005B65EE" w:rsidRPr="00157794">
        <w:rPr>
          <w:rFonts w:ascii="Times New Roman" w:eastAsia="Times New Roman" w:hAnsi="Times New Roman" w:cs="Times New Roman"/>
          <w:bCs/>
          <w:sz w:val="26"/>
          <w:szCs w:val="26"/>
          <w:lang w:val="vi-VN"/>
        </w:rPr>
        <w:t xml:space="preserve"> </w:t>
      </w:r>
      <w:r w:rsidR="00C07CFF" w:rsidRPr="00157794">
        <w:rPr>
          <w:rFonts w:ascii="Times New Roman" w:eastAsia="Times New Roman" w:hAnsi="Times New Roman" w:cs="Times New Roman"/>
          <w:bCs/>
          <w:sz w:val="26"/>
          <w:szCs w:val="26"/>
          <w:lang w:val="vi-VN"/>
        </w:rPr>
        <w:t>cắt dưới</w:t>
      </w:r>
      <w:r w:rsidR="00157794" w:rsidRPr="00157794">
        <w:rPr>
          <w:rFonts w:ascii="Times New Roman" w:eastAsia="Times New Roman" w:hAnsi="Times New Roman" w:cs="Times New Roman"/>
          <w:bCs/>
          <w:sz w:val="26"/>
          <w:szCs w:val="26"/>
          <w:lang w:val="vi-VN"/>
        </w:rPr>
        <w:t xml:space="preserve"> u</w:t>
      </w:r>
      <w:r w:rsidR="00C07CFF" w:rsidRPr="00157794">
        <w:rPr>
          <w:rFonts w:ascii="Times New Roman" w:eastAsia="Times New Roman" w:hAnsi="Times New Roman" w:cs="Times New Roman"/>
          <w:bCs/>
          <w:sz w:val="26"/>
          <w:szCs w:val="26"/>
          <w:lang w:val="vi-VN"/>
        </w:rPr>
        <w:t xml:space="preserve"> </w:t>
      </w:r>
      <w:r w:rsidRPr="00157794">
        <w:rPr>
          <w:rFonts w:ascii="Times New Roman" w:eastAsia="Times New Roman" w:hAnsi="Times New Roman" w:cs="Times New Roman"/>
          <w:bCs/>
          <w:iCs/>
          <w:sz w:val="26"/>
          <w:szCs w:val="26"/>
        </w:rPr>
        <w:t>an</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 xml:space="preserve">toàn. </w:t>
      </w:r>
      <w:r w:rsidRPr="00157794">
        <w:rPr>
          <w:rFonts w:ascii="Times New Roman" w:eastAsia="Times New Roman" w:hAnsi="Times New Roman" w:cs="Times New Roman"/>
          <w:bCs/>
          <w:iCs/>
          <w:sz w:val="26"/>
          <w:szCs w:val="26"/>
        </w:rPr>
        <w:lastRenderedPageBreak/>
        <w:t>Phẫu</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tích</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lớp</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niêm</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mạc</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ống</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hậu</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môn</w:t>
      </w:r>
      <w:r w:rsidR="00CA58B1" w:rsidRPr="00157794">
        <w:rPr>
          <w:rFonts w:ascii="Times New Roman" w:eastAsia="Times New Roman" w:hAnsi="Times New Roman" w:cs="Times New Roman"/>
          <w:bCs/>
          <w:iCs/>
          <w:sz w:val="26"/>
          <w:szCs w:val="26"/>
          <w:lang w:val="vi-VN"/>
        </w:rPr>
        <w:t xml:space="preserve"> </w:t>
      </w:r>
      <w:proofErr w:type="gramStart"/>
      <w:r w:rsidRPr="00157794">
        <w:rPr>
          <w:rFonts w:ascii="Times New Roman" w:eastAsia="Times New Roman" w:hAnsi="Times New Roman" w:cs="Times New Roman"/>
          <w:bCs/>
          <w:iCs/>
          <w:sz w:val="26"/>
          <w:szCs w:val="26"/>
        </w:rPr>
        <w:t>theo</w:t>
      </w:r>
      <w:proofErr w:type="gramEnd"/>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đường</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đánh</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dấu</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và</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cắt</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ngang</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tới</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phần</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cơ</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thắt</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trong</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tương</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ứng. Sau</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đó</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đi</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ngược</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dần</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lên</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đến</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khi</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gặp</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mặt</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phẳng</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phẫu</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tích qua đường</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nội</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soi</w:t>
      </w:r>
      <w:r w:rsidR="00CA58B1" w:rsidRPr="00157794">
        <w:rPr>
          <w:rFonts w:ascii="Times New Roman" w:eastAsia="Times New Roman" w:hAnsi="Times New Roman" w:cs="Times New Roman"/>
          <w:bCs/>
          <w:iCs/>
          <w:sz w:val="26"/>
          <w:szCs w:val="26"/>
          <w:lang w:val="vi-VN"/>
        </w:rPr>
        <w:t xml:space="preserve"> </w:t>
      </w:r>
      <w:r w:rsidRPr="00157794">
        <w:rPr>
          <w:rFonts w:ascii="Times New Roman" w:eastAsia="Times New Roman" w:hAnsi="Times New Roman" w:cs="Times New Roman"/>
          <w:bCs/>
          <w:iCs/>
          <w:sz w:val="26"/>
          <w:szCs w:val="26"/>
        </w:rPr>
        <w:t>bụng.</w:t>
      </w:r>
    </w:p>
    <w:p w:rsidR="00E606B1" w:rsidRPr="007C4A0A" w:rsidRDefault="00E606B1" w:rsidP="00C97ED5">
      <w:pPr>
        <w:pStyle w:val="ListParagraph"/>
        <w:numPr>
          <w:ilvl w:val="0"/>
          <w:numId w:val="1"/>
        </w:numPr>
        <w:spacing w:after="0" w:line="312" w:lineRule="auto"/>
        <w:ind w:left="568" w:hanging="284"/>
        <w:jc w:val="both"/>
        <w:rPr>
          <w:rFonts w:ascii="Times New Roman" w:eastAsia="Times New Roman" w:hAnsi="Times New Roman" w:cs="Times New Roman"/>
          <w:bCs/>
          <w:iCs/>
          <w:sz w:val="26"/>
          <w:szCs w:val="26"/>
          <w:lang w:val="vi-VN"/>
        </w:rPr>
      </w:pPr>
      <w:r w:rsidRPr="007C4A0A">
        <w:rPr>
          <w:rFonts w:ascii="Times New Roman" w:eastAsia="Times New Roman" w:hAnsi="Times New Roman" w:cs="Times New Roman"/>
          <w:bCs/>
          <w:iCs/>
          <w:sz w:val="26"/>
          <w:szCs w:val="26"/>
          <w:lang w:val="vi-VN"/>
        </w:rPr>
        <w:t>Bước 6: Qua đường hậu môn, kéo đại tràng sigma và trực tràng kèm theo mạc treo trực tràng ra ngoài rồi cắt và nối. Miệng nối đại tràng- ống hậu môn được thực hiện theo kiểu tận - tận 1 lớp mũi rời.</w:t>
      </w:r>
    </w:p>
    <w:p w:rsidR="00E606B1" w:rsidRPr="007C4A0A" w:rsidRDefault="00E606B1" w:rsidP="00C97ED5">
      <w:pPr>
        <w:pStyle w:val="ListParagraph"/>
        <w:numPr>
          <w:ilvl w:val="0"/>
          <w:numId w:val="1"/>
        </w:numPr>
        <w:spacing w:after="0" w:line="312" w:lineRule="auto"/>
        <w:ind w:left="568" w:hanging="284"/>
        <w:jc w:val="both"/>
        <w:rPr>
          <w:rFonts w:ascii="Times New Roman" w:eastAsia="Times New Roman" w:hAnsi="Times New Roman" w:cs="Times New Roman"/>
          <w:sz w:val="26"/>
          <w:szCs w:val="26"/>
          <w:lang w:val="vi-VN"/>
        </w:rPr>
      </w:pPr>
      <w:r w:rsidRPr="007C4A0A">
        <w:rPr>
          <w:rFonts w:ascii="Times New Roman" w:eastAsia="Times New Roman" w:hAnsi="Times New Roman" w:cs="Times New Roman"/>
          <w:sz w:val="26"/>
          <w:szCs w:val="26"/>
          <w:lang w:val="vi-VN"/>
        </w:rPr>
        <w:t xml:space="preserve">Bước </w:t>
      </w:r>
      <w:r w:rsidR="006C593E" w:rsidRPr="007C4A0A">
        <w:rPr>
          <w:rFonts w:ascii="Times New Roman" w:eastAsia="Times New Roman" w:hAnsi="Times New Roman" w:cs="Times New Roman"/>
          <w:sz w:val="26"/>
          <w:szCs w:val="26"/>
          <w:lang w:val="vi-VN"/>
        </w:rPr>
        <w:t>7</w:t>
      </w:r>
      <w:r w:rsidRPr="007C4A0A">
        <w:rPr>
          <w:rFonts w:ascii="Times New Roman" w:eastAsia="Times New Roman" w:hAnsi="Times New Roman" w:cs="Times New Roman"/>
          <w:sz w:val="26"/>
          <w:szCs w:val="26"/>
          <w:lang w:val="vi-VN"/>
        </w:rPr>
        <w:t>: Lau rửa ổ bụng. Xếp lại ruột. Đặt 2 dẫn lưu ổ bụng ở Douglas, 1 lẫn lưu đặt vào trực tràng qua lỗ hậu môn. Có thể thực hiện mở thông hồi tràng tạm thời.</w:t>
      </w:r>
    </w:p>
    <w:p w:rsidR="00E606B1" w:rsidRPr="007C4A0A" w:rsidRDefault="00E606B1" w:rsidP="00C97ED5">
      <w:pPr>
        <w:pStyle w:val="ListParagraph"/>
        <w:numPr>
          <w:ilvl w:val="0"/>
          <w:numId w:val="1"/>
        </w:numPr>
        <w:spacing w:after="0" w:line="312" w:lineRule="auto"/>
        <w:ind w:left="568" w:hanging="284"/>
        <w:jc w:val="both"/>
        <w:rPr>
          <w:rFonts w:ascii="Times New Roman" w:eastAsia="Times New Roman" w:hAnsi="Times New Roman" w:cs="Times New Roman"/>
          <w:sz w:val="26"/>
          <w:szCs w:val="26"/>
          <w:lang w:val="vi-VN"/>
        </w:rPr>
      </w:pPr>
      <w:r w:rsidRPr="007C4A0A">
        <w:rPr>
          <w:rFonts w:ascii="Times New Roman" w:eastAsia="Times New Roman" w:hAnsi="Times New Roman" w:cs="Times New Roman"/>
          <w:sz w:val="26"/>
          <w:szCs w:val="26"/>
          <w:lang w:val="vi-VN"/>
        </w:rPr>
        <w:t>Bước 8: Đóng bụng theo các lớp giải phẫu</w:t>
      </w:r>
    </w:p>
    <w:p w:rsidR="008169C4" w:rsidRPr="00D8300C" w:rsidRDefault="008169C4" w:rsidP="00C87B47">
      <w:pPr>
        <w:spacing w:after="0" w:line="312" w:lineRule="auto"/>
        <w:jc w:val="both"/>
        <w:rPr>
          <w:rFonts w:ascii="Times New Roman" w:hAnsi="Times New Roman" w:cs="Times New Roman"/>
          <w:b/>
          <w:sz w:val="24"/>
          <w:szCs w:val="24"/>
          <w:lang w:val="vi-VN"/>
        </w:rPr>
      </w:pPr>
      <w:r w:rsidRPr="00D8300C">
        <w:rPr>
          <w:rFonts w:ascii="Times New Roman" w:hAnsi="Times New Roman" w:cs="Times New Roman"/>
          <w:b/>
          <w:sz w:val="24"/>
          <w:szCs w:val="24"/>
          <w:lang w:val="vi-VN"/>
        </w:rPr>
        <w:t>VI. THEO DÕI VÀ NGUYÊN TẮC XỬ LÝ TAI BIẾN, BIẾN CHỨNG</w:t>
      </w:r>
    </w:p>
    <w:p w:rsidR="006C593E" w:rsidRPr="00B031D3" w:rsidRDefault="006C593E" w:rsidP="00C87B47">
      <w:pPr>
        <w:spacing w:after="0" w:line="312" w:lineRule="auto"/>
        <w:jc w:val="both"/>
        <w:rPr>
          <w:rFonts w:ascii="Times New Roman" w:hAnsi="Times New Roman" w:cs="Times New Roman"/>
          <w:b/>
          <w:sz w:val="26"/>
          <w:szCs w:val="26"/>
        </w:rPr>
      </w:pPr>
      <w:r w:rsidRPr="007C4A0A">
        <w:rPr>
          <w:rFonts w:ascii="Times New Roman" w:hAnsi="Times New Roman" w:cs="Times New Roman"/>
          <w:b/>
          <w:sz w:val="26"/>
          <w:szCs w:val="26"/>
          <w:lang w:val="vi-VN"/>
        </w:rPr>
        <w:t xml:space="preserve">1. </w:t>
      </w:r>
      <w:r w:rsidR="00B031D3">
        <w:rPr>
          <w:rFonts w:ascii="Times New Roman" w:hAnsi="Times New Roman" w:cs="Times New Roman"/>
          <w:b/>
          <w:sz w:val="26"/>
          <w:szCs w:val="26"/>
        </w:rPr>
        <w:t xml:space="preserve"> </w:t>
      </w:r>
      <w:r w:rsidRPr="007C4A0A">
        <w:rPr>
          <w:rFonts w:ascii="Times New Roman" w:hAnsi="Times New Roman" w:cs="Times New Roman"/>
          <w:b/>
          <w:sz w:val="26"/>
          <w:szCs w:val="26"/>
          <w:lang w:val="vi-VN"/>
        </w:rPr>
        <w:t>Các tai biến</w:t>
      </w:r>
      <w:r w:rsidR="00D8300C" w:rsidRPr="007A50F5">
        <w:rPr>
          <w:rFonts w:ascii="Times New Roman" w:hAnsi="Times New Roman" w:cs="Times New Roman"/>
          <w:b/>
          <w:sz w:val="26"/>
          <w:szCs w:val="26"/>
          <w:lang w:val="vi-VN"/>
        </w:rPr>
        <w:t xml:space="preserve"> </w:t>
      </w:r>
      <w:r w:rsidRPr="007C4A0A">
        <w:rPr>
          <w:rFonts w:ascii="Times New Roman" w:hAnsi="Times New Roman" w:cs="Times New Roman"/>
          <w:b/>
          <w:sz w:val="26"/>
          <w:szCs w:val="26"/>
          <w:lang w:val="vi-VN"/>
        </w:rPr>
        <w:t>trong</w:t>
      </w:r>
      <w:r w:rsidR="00B031D3" w:rsidRPr="00B031D3">
        <w:rPr>
          <w:rFonts w:ascii="Times New Roman" w:hAnsi="Times New Roman" w:cs="Times New Roman"/>
          <w:b/>
          <w:sz w:val="26"/>
          <w:szCs w:val="26"/>
          <w:lang w:val="fr-FR"/>
        </w:rPr>
        <w:t xml:space="preserve"> </w:t>
      </w:r>
      <w:r w:rsidRPr="007C4A0A">
        <w:rPr>
          <w:rFonts w:ascii="Times New Roman" w:hAnsi="Times New Roman" w:cs="Times New Roman"/>
          <w:b/>
          <w:sz w:val="26"/>
          <w:szCs w:val="26"/>
          <w:lang w:val="vi-VN"/>
        </w:rPr>
        <w:t>m</w:t>
      </w:r>
      <w:r w:rsidR="00B031D3" w:rsidRPr="00B031D3">
        <w:rPr>
          <w:rFonts w:ascii="Times New Roman" w:hAnsi="Times New Roman" w:cs="Times New Roman"/>
          <w:b/>
          <w:sz w:val="26"/>
          <w:szCs w:val="26"/>
          <w:lang w:val="fr-FR"/>
        </w:rPr>
        <w:t>ổ</w:t>
      </w:r>
    </w:p>
    <w:p w:rsidR="007A50F5" w:rsidRPr="007A50F5" w:rsidRDefault="007A50F5" w:rsidP="007A50F5">
      <w:pPr>
        <w:pStyle w:val="ListParagraph"/>
        <w:numPr>
          <w:ilvl w:val="0"/>
          <w:numId w:val="3"/>
        </w:numPr>
        <w:spacing w:after="0" w:line="312" w:lineRule="auto"/>
        <w:ind w:left="556" w:hanging="284"/>
        <w:jc w:val="both"/>
        <w:rPr>
          <w:rFonts w:ascii="Times New Roman" w:hAnsi="Times New Roman" w:cs="Times New Roman"/>
          <w:spacing w:val="-4"/>
          <w:sz w:val="26"/>
          <w:szCs w:val="26"/>
          <w:lang w:val="it-IT"/>
        </w:rPr>
      </w:pPr>
      <w:r w:rsidRPr="007A50F5">
        <w:rPr>
          <w:rFonts w:ascii="Times New Roman" w:hAnsi="Times New Roman" w:cs="Times New Roman"/>
          <w:spacing w:val="-4"/>
          <w:sz w:val="26"/>
          <w:szCs w:val="26"/>
          <w:lang w:val="it-IT"/>
        </w:rPr>
        <w:t>Khi mở bụng : Tổn thương ruột non, đại tràng bàng quang. Tiến hành khâu tại chỗ.</w:t>
      </w:r>
    </w:p>
    <w:p w:rsidR="007A50F5" w:rsidRPr="007A50F5" w:rsidRDefault="007A50F5" w:rsidP="007A50F5">
      <w:pPr>
        <w:pStyle w:val="ListParagraph"/>
        <w:numPr>
          <w:ilvl w:val="0"/>
          <w:numId w:val="3"/>
        </w:numPr>
        <w:spacing w:after="0" w:line="312" w:lineRule="auto"/>
        <w:ind w:left="556" w:hanging="284"/>
        <w:jc w:val="both"/>
        <w:rPr>
          <w:rFonts w:ascii="Times New Roman" w:hAnsi="Times New Roman" w:cs="Times New Roman"/>
          <w:sz w:val="26"/>
          <w:szCs w:val="26"/>
          <w:lang w:val="it-IT"/>
        </w:rPr>
      </w:pPr>
      <w:r w:rsidRPr="007A50F5">
        <w:rPr>
          <w:rFonts w:ascii="Times New Roman" w:hAnsi="Times New Roman" w:cs="Times New Roman"/>
          <w:sz w:val="26"/>
          <w:szCs w:val="26"/>
          <w:lang w:val="it-IT"/>
        </w:rPr>
        <w:t>Khi thao tác: Rách ruột, thủng ruột non, đại tràng, bàng quang. Tiến hành khâu tổn thương ngay.</w:t>
      </w:r>
    </w:p>
    <w:p w:rsidR="007A50F5" w:rsidRPr="007A50F5" w:rsidRDefault="007A50F5" w:rsidP="007A50F5">
      <w:pPr>
        <w:pStyle w:val="ListParagraph"/>
        <w:numPr>
          <w:ilvl w:val="0"/>
          <w:numId w:val="3"/>
        </w:numPr>
        <w:spacing w:after="0" w:line="312" w:lineRule="auto"/>
        <w:ind w:left="556" w:hanging="284"/>
        <w:jc w:val="both"/>
        <w:rPr>
          <w:rFonts w:ascii="Times New Roman" w:hAnsi="Times New Roman" w:cs="Times New Roman"/>
          <w:sz w:val="26"/>
          <w:szCs w:val="26"/>
          <w:lang w:val="it-IT"/>
        </w:rPr>
      </w:pPr>
      <w:r w:rsidRPr="007A50F5">
        <w:rPr>
          <w:rFonts w:ascii="Times New Roman" w:hAnsi="Times New Roman" w:cs="Times New Roman"/>
          <w:sz w:val="26"/>
          <w:szCs w:val="26"/>
          <w:lang w:val="it-IT"/>
        </w:rPr>
        <w:t>Tổn thương tạng đặc: lách, tụy, thận. Tùy thuộc vào mức độ tổn thương mà có hướng xử trí thích hợp. Ưu tiên bảo tồn tối đa những tổn thương này, tránh nguy cơ cắt bỏ.</w:t>
      </w:r>
    </w:p>
    <w:p w:rsidR="007A50F5" w:rsidRPr="007A50F5" w:rsidRDefault="007A50F5" w:rsidP="007A50F5">
      <w:pPr>
        <w:pStyle w:val="ListParagraph"/>
        <w:numPr>
          <w:ilvl w:val="0"/>
          <w:numId w:val="3"/>
        </w:numPr>
        <w:spacing w:after="0" w:line="312" w:lineRule="auto"/>
        <w:ind w:left="556" w:hanging="284"/>
        <w:jc w:val="both"/>
        <w:rPr>
          <w:rFonts w:ascii="Times New Roman" w:hAnsi="Times New Roman" w:cs="Times New Roman"/>
          <w:sz w:val="26"/>
          <w:szCs w:val="26"/>
          <w:lang w:val="it-IT"/>
        </w:rPr>
      </w:pPr>
      <w:r w:rsidRPr="007A50F5">
        <w:rPr>
          <w:rFonts w:ascii="Times New Roman" w:hAnsi="Times New Roman" w:cs="Times New Roman"/>
          <w:sz w:val="26"/>
          <w:szCs w:val="26"/>
          <w:lang w:val="it-IT"/>
        </w:rPr>
        <w:t xml:space="preserve">Tổn thương bó mạch sinh dục: khâu cầm máu. </w:t>
      </w:r>
    </w:p>
    <w:p w:rsidR="007A50F5" w:rsidRDefault="007A50F5" w:rsidP="007A50F5">
      <w:pPr>
        <w:pStyle w:val="ListParagraph"/>
        <w:numPr>
          <w:ilvl w:val="0"/>
          <w:numId w:val="3"/>
        </w:numPr>
        <w:spacing w:after="0" w:line="312" w:lineRule="auto"/>
        <w:ind w:left="556" w:hanging="284"/>
        <w:jc w:val="both"/>
        <w:rPr>
          <w:rFonts w:ascii="Times New Roman" w:hAnsi="Times New Roman" w:cs="Times New Roman"/>
          <w:spacing w:val="-2"/>
          <w:sz w:val="26"/>
          <w:szCs w:val="26"/>
        </w:rPr>
      </w:pPr>
      <w:r w:rsidRPr="000B6461">
        <w:rPr>
          <w:rFonts w:ascii="Times New Roman" w:hAnsi="Times New Roman" w:cs="Times New Roman"/>
          <w:spacing w:val="-2"/>
          <w:sz w:val="26"/>
          <w:szCs w:val="26"/>
        </w:rPr>
        <w:t xml:space="preserve">Tổn thương niệu quản: nếu tổn thương đoạn </w:t>
      </w:r>
      <w:proofErr w:type="gramStart"/>
      <w:r w:rsidRPr="000B6461">
        <w:rPr>
          <w:rFonts w:ascii="Times New Roman" w:hAnsi="Times New Roman" w:cs="Times New Roman"/>
          <w:spacing w:val="-2"/>
          <w:sz w:val="26"/>
          <w:szCs w:val="26"/>
        </w:rPr>
        <w:t>ngắn :</w:t>
      </w:r>
      <w:proofErr w:type="gramEnd"/>
      <w:r w:rsidRPr="000B6461">
        <w:rPr>
          <w:rFonts w:ascii="Times New Roman" w:hAnsi="Times New Roman" w:cs="Times New Roman"/>
          <w:spacing w:val="-2"/>
          <w:sz w:val="26"/>
          <w:szCs w:val="26"/>
        </w:rPr>
        <w:t xml:space="preserve"> khâu nối lại và đặt JJ niệu quản hoặc Modelage. Nếu tổn thương đoạn </w:t>
      </w:r>
      <w:proofErr w:type="gramStart"/>
      <w:r w:rsidRPr="000B6461">
        <w:rPr>
          <w:rFonts w:ascii="Times New Roman" w:hAnsi="Times New Roman" w:cs="Times New Roman"/>
          <w:spacing w:val="-2"/>
          <w:sz w:val="26"/>
          <w:szCs w:val="26"/>
        </w:rPr>
        <w:t>dài :</w:t>
      </w:r>
      <w:proofErr w:type="gramEnd"/>
      <w:r w:rsidRPr="000B6461">
        <w:rPr>
          <w:rFonts w:ascii="Times New Roman" w:hAnsi="Times New Roman" w:cs="Times New Roman"/>
          <w:spacing w:val="-2"/>
          <w:sz w:val="26"/>
          <w:szCs w:val="26"/>
        </w:rPr>
        <w:t xml:space="preserve"> đóng đầu dưới, đưa đầu trên ra da.</w:t>
      </w:r>
    </w:p>
    <w:p w:rsidR="007A50F5" w:rsidRPr="00361CFD" w:rsidRDefault="00361CFD" w:rsidP="00361CFD">
      <w:pPr>
        <w:pStyle w:val="ListParagraph"/>
        <w:numPr>
          <w:ilvl w:val="0"/>
          <w:numId w:val="3"/>
        </w:numPr>
        <w:spacing w:after="0" w:line="312" w:lineRule="auto"/>
        <w:ind w:left="556" w:hanging="284"/>
        <w:jc w:val="both"/>
        <w:rPr>
          <w:rFonts w:ascii="Times New Roman" w:hAnsi="Times New Roman" w:cs="Times New Roman"/>
          <w:spacing w:val="-2"/>
          <w:sz w:val="26"/>
          <w:szCs w:val="26"/>
        </w:rPr>
      </w:pPr>
      <w:r w:rsidRPr="00361CFD">
        <w:rPr>
          <w:rFonts w:ascii="Times New Roman" w:hAnsi="Times New Roman" w:cs="Times New Roman"/>
          <w:spacing w:val="-2"/>
          <w:sz w:val="26"/>
          <w:szCs w:val="26"/>
        </w:rPr>
        <w:t>Chảy máu miệng nối đại trực tràng thấp: qua đường hậu môn, bộc lộ miệng nối, xác định vị trí chảy máu và khâu cầm máu.</w:t>
      </w:r>
    </w:p>
    <w:p w:rsidR="007A50F5" w:rsidRPr="00025978" w:rsidRDefault="007A50F5" w:rsidP="007A50F5">
      <w:pPr>
        <w:pStyle w:val="ListParagraph"/>
        <w:numPr>
          <w:ilvl w:val="0"/>
          <w:numId w:val="3"/>
        </w:numPr>
        <w:spacing w:after="0" w:line="312" w:lineRule="auto"/>
        <w:ind w:left="556" w:hanging="284"/>
        <w:jc w:val="both"/>
        <w:rPr>
          <w:rFonts w:ascii="Times New Roman" w:hAnsi="Times New Roman" w:cs="Times New Roman"/>
          <w:sz w:val="26"/>
          <w:szCs w:val="26"/>
        </w:rPr>
      </w:pPr>
      <w:r w:rsidRPr="00025978">
        <w:rPr>
          <w:rFonts w:ascii="Times New Roman" w:hAnsi="Times New Roman" w:cs="Times New Roman"/>
          <w:sz w:val="26"/>
          <w:szCs w:val="26"/>
        </w:rPr>
        <w:t>Khi đóng bụ</w:t>
      </w:r>
      <w:r>
        <w:rPr>
          <w:rFonts w:ascii="Times New Roman" w:hAnsi="Times New Roman" w:cs="Times New Roman"/>
          <w:sz w:val="26"/>
          <w:szCs w:val="26"/>
        </w:rPr>
        <w:t xml:space="preserve">ng: </w:t>
      </w:r>
      <w:r w:rsidRPr="00025978">
        <w:rPr>
          <w:rFonts w:ascii="Times New Roman" w:hAnsi="Times New Roman" w:cs="Times New Roman"/>
          <w:sz w:val="26"/>
          <w:szCs w:val="26"/>
        </w:rPr>
        <w:t>chảy máu, tổn thương ruột, mạc nố</w:t>
      </w:r>
      <w:r>
        <w:rPr>
          <w:rFonts w:ascii="Times New Roman" w:hAnsi="Times New Roman" w:cs="Times New Roman"/>
          <w:sz w:val="26"/>
          <w:szCs w:val="26"/>
        </w:rPr>
        <w:t xml:space="preserve">i: </w:t>
      </w:r>
      <w:r w:rsidRPr="00025978">
        <w:rPr>
          <w:rFonts w:ascii="Times New Roman" w:hAnsi="Times New Roman" w:cs="Times New Roman"/>
          <w:sz w:val="26"/>
          <w:szCs w:val="26"/>
        </w:rPr>
        <w:t>cần phát hiện và xử lý tổn thương ngay sau đó.</w:t>
      </w:r>
    </w:p>
    <w:p w:rsidR="007A50F5" w:rsidRPr="00AC1CD9" w:rsidRDefault="007A50F5" w:rsidP="007A50F5">
      <w:pPr>
        <w:spacing w:after="0" w:line="312" w:lineRule="auto"/>
        <w:jc w:val="both"/>
        <w:rPr>
          <w:rFonts w:ascii="Times New Roman" w:hAnsi="Times New Roman" w:cs="Times New Roman"/>
          <w:b/>
          <w:sz w:val="26"/>
          <w:szCs w:val="26"/>
          <w:lang w:val="fr-FR"/>
        </w:rPr>
      </w:pPr>
      <w:r w:rsidRPr="00AC1CD9">
        <w:rPr>
          <w:rFonts w:ascii="Times New Roman" w:hAnsi="Times New Roman" w:cs="Times New Roman"/>
          <w:b/>
          <w:sz w:val="26"/>
          <w:szCs w:val="26"/>
          <w:lang w:val="fr-FR"/>
        </w:rPr>
        <w:t xml:space="preserve">2. </w:t>
      </w:r>
      <w:r>
        <w:rPr>
          <w:rFonts w:ascii="Times New Roman" w:hAnsi="Times New Roman" w:cs="Times New Roman"/>
          <w:b/>
          <w:sz w:val="26"/>
          <w:szCs w:val="26"/>
          <w:lang w:val="fr-FR"/>
        </w:rPr>
        <w:t xml:space="preserve"> Theo dõi</w:t>
      </w:r>
    </w:p>
    <w:p w:rsidR="007A50F5" w:rsidRPr="000B6461" w:rsidRDefault="007A50F5" w:rsidP="007A50F5">
      <w:pPr>
        <w:pStyle w:val="ListParagraph"/>
        <w:numPr>
          <w:ilvl w:val="0"/>
          <w:numId w:val="3"/>
        </w:numPr>
        <w:spacing w:after="0" w:line="312" w:lineRule="auto"/>
        <w:ind w:left="556" w:hanging="284"/>
        <w:jc w:val="both"/>
        <w:rPr>
          <w:rFonts w:ascii="Times New Roman" w:hAnsi="Times New Roman" w:cs="Times New Roman"/>
          <w:sz w:val="26"/>
          <w:szCs w:val="26"/>
          <w:lang w:val="fr-FR"/>
        </w:rPr>
      </w:pPr>
      <w:r w:rsidRPr="000B6461">
        <w:rPr>
          <w:rFonts w:ascii="Times New Roman" w:hAnsi="Times New Roman" w:cs="Times New Roman"/>
          <w:sz w:val="26"/>
          <w:szCs w:val="26"/>
          <w:lang w:val="fr-FR"/>
        </w:rPr>
        <w:t>Các dấu hiệu sinh tồn sau mổ: Mạ</w:t>
      </w:r>
      <w:r>
        <w:rPr>
          <w:rFonts w:ascii="Times New Roman" w:hAnsi="Times New Roman" w:cs="Times New Roman"/>
          <w:sz w:val="26"/>
          <w:szCs w:val="26"/>
          <w:lang w:val="fr-FR"/>
        </w:rPr>
        <w:t>ch, h</w:t>
      </w:r>
      <w:r w:rsidRPr="000B6461">
        <w:rPr>
          <w:rFonts w:ascii="Times New Roman" w:hAnsi="Times New Roman" w:cs="Times New Roman"/>
          <w:sz w:val="26"/>
          <w:szCs w:val="26"/>
          <w:lang w:val="fr-FR"/>
        </w:rPr>
        <w:t>uyế</w:t>
      </w:r>
      <w:r>
        <w:rPr>
          <w:rFonts w:ascii="Times New Roman" w:hAnsi="Times New Roman" w:cs="Times New Roman"/>
          <w:sz w:val="26"/>
          <w:szCs w:val="26"/>
          <w:lang w:val="fr-FR"/>
        </w:rPr>
        <w:t>t áp, n</w:t>
      </w:r>
      <w:r w:rsidRPr="000B6461">
        <w:rPr>
          <w:rFonts w:ascii="Times New Roman" w:hAnsi="Times New Roman" w:cs="Times New Roman"/>
          <w:sz w:val="26"/>
          <w:szCs w:val="26"/>
          <w:lang w:val="fr-FR"/>
        </w:rPr>
        <w:t>hịp thở, nhiệt độ</w:t>
      </w:r>
    </w:p>
    <w:p w:rsidR="007A50F5" w:rsidRPr="000B6461" w:rsidRDefault="007A50F5" w:rsidP="007A50F5">
      <w:pPr>
        <w:pStyle w:val="ListParagraph"/>
        <w:numPr>
          <w:ilvl w:val="0"/>
          <w:numId w:val="3"/>
        </w:numPr>
        <w:spacing w:after="0" w:line="312" w:lineRule="auto"/>
        <w:ind w:left="556" w:hanging="284"/>
        <w:jc w:val="both"/>
        <w:rPr>
          <w:rFonts w:ascii="Times New Roman" w:hAnsi="Times New Roman" w:cs="Times New Roman"/>
          <w:sz w:val="26"/>
          <w:szCs w:val="26"/>
          <w:lang w:val="fr-FR"/>
        </w:rPr>
      </w:pPr>
      <w:r w:rsidRPr="000B6461">
        <w:rPr>
          <w:rFonts w:ascii="Times New Roman" w:hAnsi="Times New Roman" w:cs="Times New Roman"/>
          <w:sz w:val="26"/>
          <w:szCs w:val="26"/>
          <w:lang w:val="fr-FR"/>
        </w:rPr>
        <w:t>Vết mổ</w:t>
      </w:r>
    </w:p>
    <w:p w:rsidR="007A50F5" w:rsidRPr="000B6461" w:rsidRDefault="007A50F5" w:rsidP="007A50F5">
      <w:pPr>
        <w:pStyle w:val="ListParagraph"/>
        <w:numPr>
          <w:ilvl w:val="0"/>
          <w:numId w:val="3"/>
        </w:numPr>
        <w:spacing w:after="0" w:line="312" w:lineRule="auto"/>
        <w:ind w:left="556" w:hanging="284"/>
        <w:jc w:val="both"/>
        <w:rPr>
          <w:rFonts w:ascii="Times New Roman" w:hAnsi="Times New Roman" w:cs="Times New Roman"/>
          <w:sz w:val="26"/>
          <w:szCs w:val="26"/>
          <w:lang w:val="fr-FR"/>
        </w:rPr>
      </w:pPr>
      <w:r w:rsidRPr="000B6461">
        <w:rPr>
          <w:rFonts w:ascii="Times New Roman" w:hAnsi="Times New Roman" w:cs="Times New Roman"/>
          <w:sz w:val="26"/>
          <w:szCs w:val="26"/>
          <w:lang w:val="fr-FR"/>
        </w:rPr>
        <w:t>Dẫn lưu</w:t>
      </w:r>
    </w:p>
    <w:p w:rsidR="007A50F5" w:rsidRPr="000B6461" w:rsidRDefault="007A50F5" w:rsidP="007A50F5">
      <w:pPr>
        <w:pStyle w:val="ListParagraph"/>
        <w:numPr>
          <w:ilvl w:val="0"/>
          <w:numId w:val="3"/>
        </w:numPr>
        <w:spacing w:after="0" w:line="312" w:lineRule="auto"/>
        <w:ind w:left="556" w:hanging="284"/>
        <w:jc w:val="both"/>
        <w:rPr>
          <w:rFonts w:ascii="Times New Roman" w:hAnsi="Times New Roman" w:cs="Times New Roman"/>
          <w:sz w:val="26"/>
          <w:szCs w:val="26"/>
          <w:lang w:val="fr-FR"/>
        </w:rPr>
      </w:pPr>
      <w:r w:rsidRPr="000B6461">
        <w:rPr>
          <w:rFonts w:ascii="Times New Roman" w:hAnsi="Times New Roman" w:cs="Times New Roman"/>
          <w:sz w:val="26"/>
          <w:szCs w:val="26"/>
          <w:lang w:val="fr-FR"/>
        </w:rPr>
        <w:t>Tình trạng</w:t>
      </w:r>
      <w:r>
        <w:rPr>
          <w:rFonts w:ascii="Times New Roman" w:hAnsi="Times New Roman" w:cs="Times New Roman"/>
          <w:sz w:val="26"/>
          <w:szCs w:val="26"/>
          <w:lang w:val="fr-FR"/>
        </w:rPr>
        <w:t xml:space="preserve"> trung tiện qua lỗ hậu môn</w:t>
      </w:r>
      <w:r w:rsidRPr="000B6461">
        <w:rPr>
          <w:rFonts w:ascii="Times New Roman" w:hAnsi="Times New Roman" w:cs="Times New Roman"/>
          <w:sz w:val="26"/>
          <w:szCs w:val="26"/>
          <w:lang w:val="fr-FR"/>
        </w:rPr>
        <w:t xml:space="preserve"> hậ</w:t>
      </w:r>
      <w:r>
        <w:rPr>
          <w:rFonts w:ascii="Times New Roman" w:hAnsi="Times New Roman" w:cs="Times New Roman"/>
          <w:sz w:val="26"/>
          <w:szCs w:val="26"/>
          <w:lang w:val="fr-FR"/>
        </w:rPr>
        <w:t>u môn</w:t>
      </w:r>
    </w:p>
    <w:p w:rsidR="007A50F5" w:rsidRPr="00D93FF2" w:rsidRDefault="007A50F5" w:rsidP="007A50F5">
      <w:pPr>
        <w:spacing w:after="0" w:line="312" w:lineRule="auto"/>
        <w:jc w:val="both"/>
        <w:rPr>
          <w:rFonts w:ascii="Times New Roman" w:hAnsi="Times New Roman" w:cs="Times New Roman"/>
          <w:b/>
          <w:sz w:val="26"/>
          <w:szCs w:val="26"/>
          <w:lang w:val="fr-FR"/>
        </w:rPr>
      </w:pPr>
      <w:r w:rsidRPr="00D93FF2">
        <w:rPr>
          <w:rFonts w:ascii="Times New Roman" w:hAnsi="Times New Roman" w:cs="Times New Roman"/>
          <w:b/>
          <w:sz w:val="26"/>
          <w:szCs w:val="26"/>
          <w:lang w:val="fr-FR"/>
        </w:rPr>
        <w:t xml:space="preserve">3. </w:t>
      </w:r>
      <w:r>
        <w:rPr>
          <w:rFonts w:ascii="Times New Roman" w:hAnsi="Times New Roman" w:cs="Times New Roman"/>
          <w:b/>
          <w:sz w:val="26"/>
          <w:szCs w:val="26"/>
          <w:lang w:val="fr-FR"/>
        </w:rPr>
        <w:t xml:space="preserve"> </w:t>
      </w:r>
      <w:r w:rsidRPr="00D93FF2">
        <w:rPr>
          <w:rFonts w:ascii="Times New Roman" w:hAnsi="Times New Roman" w:cs="Times New Roman"/>
          <w:b/>
          <w:sz w:val="26"/>
          <w:szCs w:val="26"/>
          <w:lang w:val="fr-FR"/>
        </w:rPr>
        <w:t>Các biến chứng sau mổ có thể xả</w:t>
      </w:r>
      <w:r>
        <w:rPr>
          <w:rFonts w:ascii="Times New Roman" w:hAnsi="Times New Roman" w:cs="Times New Roman"/>
          <w:b/>
          <w:sz w:val="26"/>
          <w:szCs w:val="26"/>
          <w:lang w:val="fr-FR"/>
        </w:rPr>
        <w:t>y ra</w:t>
      </w:r>
    </w:p>
    <w:p w:rsidR="007A50F5" w:rsidRPr="000B6461" w:rsidRDefault="007A50F5" w:rsidP="007A50F5">
      <w:pPr>
        <w:pStyle w:val="ListParagraph"/>
        <w:numPr>
          <w:ilvl w:val="0"/>
          <w:numId w:val="3"/>
        </w:numPr>
        <w:spacing w:after="0" w:line="312" w:lineRule="auto"/>
        <w:ind w:left="556" w:hanging="284"/>
        <w:jc w:val="both"/>
        <w:rPr>
          <w:rFonts w:ascii="Times New Roman" w:hAnsi="Times New Roman" w:cs="Times New Roman"/>
          <w:sz w:val="26"/>
          <w:szCs w:val="26"/>
          <w:lang w:val="fr-FR"/>
        </w:rPr>
      </w:pPr>
      <w:r w:rsidRPr="000B6461">
        <w:rPr>
          <w:rFonts w:ascii="Times New Roman" w:hAnsi="Times New Roman" w:cs="Times New Roman"/>
          <w:sz w:val="26"/>
          <w:szCs w:val="26"/>
          <w:lang w:val="fr-FR"/>
        </w:rPr>
        <w:t>Chảy máu: thường trong 48 giờ đầu hoặc muộn hơn. Theo dõi sát màu sắc dịch dẫn lưu, số lượng, huyết động (mạ</w:t>
      </w:r>
      <w:r>
        <w:rPr>
          <w:rFonts w:ascii="Times New Roman" w:hAnsi="Times New Roman" w:cs="Times New Roman"/>
          <w:sz w:val="26"/>
          <w:szCs w:val="26"/>
          <w:lang w:val="fr-FR"/>
        </w:rPr>
        <w:t xml:space="preserve">ch, </w:t>
      </w:r>
      <w:r w:rsidRPr="000B6461">
        <w:rPr>
          <w:rFonts w:ascii="Times New Roman" w:hAnsi="Times New Roman" w:cs="Times New Roman"/>
          <w:sz w:val="26"/>
          <w:szCs w:val="26"/>
          <w:lang w:val="fr-FR"/>
        </w:rPr>
        <w:t>huyế</w:t>
      </w:r>
      <w:r>
        <w:rPr>
          <w:rFonts w:ascii="Times New Roman" w:hAnsi="Times New Roman" w:cs="Times New Roman"/>
          <w:sz w:val="26"/>
          <w:szCs w:val="26"/>
          <w:lang w:val="fr-FR"/>
        </w:rPr>
        <w:t xml:space="preserve">t áp, PVC, </w:t>
      </w:r>
      <w:r w:rsidRPr="000B6461">
        <w:rPr>
          <w:rFonts w:ascii="Times New Roman" w:hAnsi="Times New Roman" w:cs="Times New Roman"/>
          <w:sz w:val="26"/>
          <w:szCs w:val="26"/>
          <w:lang w:val="fr-FR"/>
        </w:rPr>
        <w:t>da</w:t>
      </w:r>
      <w:r>
        <w:rPr>
          <w:rFonts w:ascii="Times New Roman" w:hAnsi="Times New Roman" w:cs="Times New Roman"/>
          <w:sz w:val="26"/>
          <w:szCs w:val="26"/>
          <w:lang w:val="fr-FR"/>
        </w:rPr>
        <w:t>,</w:t>
      </w:r>
      <w:r w:rsidRPr="000B6461">
        <w:rPr>
          <w:rFonts w:ascii="Times New Roman" w:hAnsi="Times New Roman" w:cs="Times New Roman"/>
          <w:sz w:val="26"/>
          <w:szCs w:val="26"/>
          <w:lang w:val="fr-FR"/>
        </w:rPr>
        <w:t xml:space="preserve"> niêm mạc) của bệnh nhân để có thái độ xử trí: theo dõi hay phải mổ lại kiểm tra và cầm máu.</w:t>
      </w:r>
    </w:p>
    <w:p w:rsidR="007A50F5" w:rsidRPr="007A50F5" w:rsidRDefault="007A50F5" w:rsidP="007A50F5">
      <w:pPr>
        <w:pStyle w:val="ListParagraph"/>
        <w:numPr>
          <w:ilvl w:val="0"/>
          <w:numId w:val="3"/>
        </w:numPr>
        <w:spacing w:after="0" w:line="312" w:lineRule="auto"/>
        <w:ind w:left="556" w:hanging="284"/>
        <w:jc w:val="both"/>
        <w:rPr>
          <w:rFonts w:ascii="Times New Roman" w:hAnsi="Times New Roman" w:cs="Times New Roman"/>
          <w:sz w:val="26"/>
          <w:szCs w:val="26"/>
          <w:lang w:val="fr-FR"/>
        </w:rPr>
      </w:pPr>
      <w:r w:rsidRPr="007A50F5">
        <w:rPr>
          <w:rFonts w:ascii="Times New Roman" w:hAnsi="Times New Roman" w:cs="Times New Roman"/>
          <w:sz w:val="26"/>
          <w:szCs w:val="26"/>
          <w:lang w:val="fr-FR"/>
        </w:rPr>
        <w:t>Nhiễm trùng vết mổ: đánh giá vết mổ hàng ngày để có thái độ xử trí: cắt chỉ vết mổ, lấy dịch vết mổ cấy vi sinh, thay băng.</w:t>
      </w:r>
    </w:p>
    <w:p w:rsidR="007A50F5" w:rsidRPr="00313EAE" w:rsidRDefault="007A50F5" w:rsidP="00313EAE">
      <w:pPr>
        <w:pStyle w:val="ListParagraph"/>
        <w:numPr>
          <w:ilvl w:val="0"/>
          <w:numId w:val="3"/>
        </w:numPr>
        <w:spacing w:after="0" w:line="312" w:lineRule="auto"/>
        <w:ind w:left="556" w:hanging="284"/>
        <w:jc w:val="both"/>
        <w:rPr>
          <w:rFonts w:ascii="Times New Roman" w:hAnsi="Times New Roman" w:cs="Times New Roman"/>
          <w:sz w:val="26"/>
          <w:szCs w:val="26"/>
          <w:lang w:val="fr-FR"/>
        </w:rPr>
      </w:pPr>
      <w:r w:rsidRPr="007A50F5">
        <w:rPr>
          <w:rFonts w:ascii="Times New Roman" w:hAnsi="Times New Roman" w:cs="Times New Roman"/>
          <w:sz w:val="26"/>
          <w:szCs w:val="26"/>
          <w:lang w:val="fr-FR"/>
        </w:rPr>
        <w:lastRenderedPageBreak/>
        <w:t>Áp xe tồn dư: theo dõi tình trạng nhiễm trùng trên lâm sàng (hội chứng nhiễm trùng, liệt ruột…) và cận lâm sàng (bạch cầu tăng cao, CRP tăng cao…) để có chỉ định can thiệp kịp thời.</w:t>
      </w:r>
    </w:p>
    <w:p w:rsidR="00780CB1" w:rsidRPr="00313EAE" w:rsidRDefault="00780CB1" w:rsidP="00313EAE">
      <w:pPr>
        <w:pStyle w:val="ListParagraph"/>
        <w:numPr>
          <w:ilvl w:val="0"/>
          <w:numId w:val="3"/>
        </w:numPr>
        <w:spacing w:after="0" w:line="312" w:lineRule="auto"/>
        <w:ind w:left="556" w:hanging="284"/>
        <w:jc w:val="both"/>
        <w:rPr>
          <w:rFonts w:ascii="Times New Roman" w:hAnsi="Times New Roman" w:cs="Times New Roman"/>
          <w:sz w:val="26"/>
          <w:szCs w:val="26"/>
          <w:lang w:val="vi-VN"/>
        </w:rPr>
      </w:pPr>
      <w:r w:rsidRPr="00313EAE">
        <w:rPr>
          <w:rFonts w:ascii="Times New Roman" w:hAnsi="Times New Roman" w:cs="Times New Roman"/>
          <w:sz w:val="26"/>
          <w:szCs w:val="26"/>
          <w:lang w:val="vi-VN"/>
        </w:rPr>
        <w:t>Chảy</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máu</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miệng</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nố</w:t>
      </w:r>
      <w:r w:rsidR="00ED6DC6" w:rsidRPr="00313EAE">
        <w:rPr>
          <w:rFonts w:ascii="Times New Roman" w:hAnsi="Times New Roman" w:cs="Times New Roman"/>
          <w:sz w:val="26"/>
          <w:szCs w:val="26"/>
          <w:lang w:val="vi-VN"/>
        </w:rPr>
        <w:t xml:space="preserve">i: </w:t>
      </w:r>
      <w:r w:rsidRPr="00313EAE">
        <w:rPr>
          <w:rFonts w:ascii="Times New Roman" w:hAnsi="Times New Roman" w:cs="Times New Roman"/>
          <w:sz w:val="26"/>
          <w:szCs w:val="26"/>
          <w:lang w:val="vi-VN"/>
        </w:rPr>
        <w:t>tùy</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thuộc</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vào</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mức</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độ</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chảy</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máu qua dẫn</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lưu</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hậu môn cũng</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như qua hậu môn để</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có</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thái</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độ</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điều</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trị (theo</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dõi</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hay</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mổ</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lại</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khâu</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cầm</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máu</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miệng</w:t>
      </w:r>
      <w:r w:rsidR="00ED6DC6" w:rsidRPr="00313EAE">
        <w:rPr>
          <w:rFonts w:ascii="Times New Roman" w:hAnsi="Times New Roman" w:cs="Times New Roman"/>
          <w:sz w:val="26"/>
          <w:szCs w:val="26"/>
          <w:lang w:val="vi-VN"/>
        </w:rPr>
        <w:t xml:space="preserve"> </w:t>
      </w:r>
      <w:r w:rsidRPr="00313EAE">
        <w:rPr>
          <w:rFonts w:ascii="Times New Roman" w:hAnsi="Times New Roman" w:cs="Times New Roman"/>
          <w:sz w:val="26"/>
          <w:szCs w:val="26"/>
          <w:lang w:val="vi-VN"/>
        </w:rPr>
        <w:t>nối)</w:t>
      </w:r>
    </w:p>
    <w:p w:rsidR="00780CB1" w:rsidRPr="00313EAE" w:rsidRDefault="00780CB1" w:rsidP="00313EAE">
      <w:pPr>
        <w:pStyle w:val="ListParagraph"/>
        <w:numPr>
          <w:ilvl w:val="0"/>
          <w:numId w:val="3"/>
        </w:numPr>
        <w:spacing w:after="0" w:line="312" w:lineRule="auto"/>
        <w:ind w:left="556" w:hanging="284"/>
        <w:jc w:val="both"/>
        <w:rPr>
          <w:rFonts w:ascii="Times New Roman" w:hAnsi="Times New Roman" w:cs="Times New Roman"/>
          <w:sz w:val="26"/>
          <w:szCs w:val="26"/>
          <w:lang w:val="fr-FR"/>
        </w:rPr>
      </w:pPr>
      <w:r w:rsidRPr="00313EAE">
        <w:rPr>
          <w:rFonts w:ascii="Times New Roman" w:hAnsi="Times New Roman" w:cs="Times New Roman"/>
          <w:sz w:val="26"/>
          <w:szCs w:val="26"/>
          <w:lang w:val="fr-FR"/>
        </w:rPr>
        <w:t>Rò</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miệng</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nố</w:t>
      </w:r>
      <w:r w:rsidR="000354CB" w:rsidRPr="00313EAE">
        <w:rPr>
          <w:rFonts w:ascii="Times New Roman" w:hAnsi="Times New Roman" w:cs="Times New Roman"/>
          <w:sz w:val="26"/>
          <w:szCs w:val="26"/>
          <w:lang w:val="fr-FR"/>
        </w:rPr>
        <w:t xml:space="preserve">i: </w:t>
      </w:r>
      <w:r w:rsidRPr="00313EAE">
        <w:rPr>
          <w:rFonts w:ascii="Times New Roman" w:hAnsi="Times New Roman" w:cs="Times New Roman"/>
          <w:sz w:val="26"/>
          <w:szCs w:val="26"/>
          <w:lang w:val="fr-FR"/>
        </w:rPr>
        <w:t>Được</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xác</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định</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bởi: viêm</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phúc</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mạc</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và</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những</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bất</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thường</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liên</w:t>
      </w:r>
      <w:r w:rsidR="000354CB" w:rsidRPr="00313EAE">
        <w:rPr>
          <w:rFonts w:ascii="Times New Roman" w:hAnsi="Times New Roman" w:cs="Times New Roman"/>
          <w:sz w:val="26"/>
          <w:szCs w:val="26"/>
          <w:lang w:val="fr-FR"/>
        </w:rPr>
        <w:t xml:space="preserve"> quan, h</w:t>
      </w:r>
      <w:r w:rsidRPr="00313EAE">
        <w:rPr>
          <w:rFonts w:ascii="Times New Roman" w:hAnsi="Times New Roman" w:cs="Times New Roman"/>
          <w:sz w:val="26"/>
          <w:szCs w:val="26"/>
          <w:lang w:val="fr-FR"/>
        </w:rPr>
        <w:t>ơi, phân</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hay</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dịch</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trong</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ruột</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chảy ra ngoài</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theo</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dẫn</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lưu</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tiểu</w:t>
      </w:r>
      <w:r w:rsidR="000354CB" w:rsidRPr="00313EAE">
        <w:rPr>
          <w:rFonts w:ascii="Times New Roman" w:hAnsi="Times New Roman" w:cs="Times New Roman"/>
          <w:sz w:val="26"/>
          <w:szCs w:val="26"/>
          <w:lang w:val="fr-FR"/>
        </w:rPr>
        <w:t xml:space="preserve"> khung. </w:t>
      </w:r>
      <w:r w:rsidRPr="00313EAE">
        <w:rPr>
          <w:rFonts w:ascii="Times New Roman" w:hAnsi="Times New Roman" w:cs="Times New Roman"/>
          <w:sz w:val="26"/>
          <w:szCs w:val="26"/>
          <w:lang w:val="fr-FR"/>
        </w:rPr>
        <w:t xml:space="preserve"> Áp</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xe</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tiểu</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khung</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hoặ</w:t>
      </w:r>
      <w:r w:rsidR="000354CB" w:rsidRPr="00313EAE">
        <w:rPr>
          <w:rFonts w:ascii="Times New Roman" w:hAnsi="Times New Roman" w:cs="Times New Roman"/>
          <w:sz w:val="26"/>
          <w:szCs w:val="26"/>
          <w:lang w:val="fr-FR"/>
        </w:rPr>
        <w:t xml:space="preserve">c </w:t>
      </w:r>
      <w:r w:rsidRPr="00313EAE">
        <w:rPr>
          <w:rFonts w:ascii="Times New Roman" w:hAnsi="Times New Roman" w:cs="Times New Roman"/>
          <w:sz w:val="26"/>
          <w:szCs w:val="26"/>
          <w:lang w:val="fr-FR"/>
        </w:rPr>
        <w:t xml:space="preserve">ổ </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dịch</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được</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xác</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định</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từ</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rò MN, qua thăm</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trực</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tràng</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hoặc</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các</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phương</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tiện</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chẩn</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đoán</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như</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nội soi đại</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tràng</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hoặc</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có</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bằng</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chứng</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trên</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chẩn</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đoán</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hình</w:t>
      </w:r>
      <w:r w:rsidR="000354CB" w:rsidRPr="00313EAE">
        <w:rPr>
          <w:rFonts w:ascii="Times New Roman" w:hAnsi="Times New Roman" w:cs="Times New Roman"/>
          <w:sz w:val="26"/>
          <w:szCs w:val="26"/>
          <w:lang w:val="fr-FR"/>
        </w:rPr>
        <w:t xml:space="preserve"> </w:t>
      </w:r>
      <w:r w:rsidRPr="00313EAE">
        <w:rPr>
          <w:rFonts w:ascii="Times New Roman" w:hAnsi="Times New Roman" w:cs="Times New Roman"/>
          <w:sz w:val="26"/>
          <w:szCs w:val="26"/>
          <w:lang w:val="fr-FR"/>
        </w:rPr>
        <w:t>ảnh. Từ các biểu hiện hội chứng và triệu chứng trên, rò MN được chia ra 3 độ: A: Rò MN liên quan đến sự xác định bằng chẩn đoán hình ảnh. Tại phân độ này, rò MN không có biểu hiện toàn thân; B: tình trạng lâm sàng của BN đòi hỏi thủ thuật can thiệp; C: Can thiệp phẫu thuật lại.</w:t>
      </w:r>
    </w:p>
    <w:p w:rsidR="00856361" w:rsidRPr="00780CB1" w:rsidRDefault="00856361" w:rsidP="00C87B47">
      <w:pPr>
        <w:spacing w:after="0" w:line="312" w:lineRule="auto"/>
        <w:jc w:val="both"/>
        <w:rPr>
          <w:rFonts w:ascii="Times New Roman" w:hAnsi="Times New Roman" w:cs="Times New Roman"/>
          <w:sz w:val="26"/>
          <w:szCs w:val="26"/>
          <w:lang w:val="it-IT"/>
        </w:rPr>
      </w:pPr>
    </w:p>
    <w:sectPr w:rsidR="00856361" w:rsidRPr="00780CB1" w:rsidSect="00C87B47">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oldItalic">
    <w:altName w:val="Times New Roman"/>
    <w:panose1 w:val="00000000000000000000"/>
    <w:charset w:val="00"/>
    <w:family w:val="roman"/>
    <w:notTrueType/>
    <w:pitch w:val="default"/>
  </w:font>
  <w:font w:name="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30621"/>
    <w:multiLevelType w:val="hybridMultilevel"/>
    <w:tmpl w:val="208607EC"/>
    <w:lvl w:ilvl="0" w:tplc="168E8DE4">
      <w:start w:val="1"/>
      <w:numFmt w:val="bullet"/>
      <w:lvlText w:val="-"/>
      <w:lvlJc w:val="left"/>
      <w:pPr>
        <w:ind w:left="720" w:hanging="360"/>
      </w:pPr>
      <w:rPr>
        <w:rFonts w:ascii="Sylfaen" w:hAnsi="Sylfaen" w:hint="default"/>
        <w:caps w:val="0"/>
        <w:vanish w:val="0"/>
      </w:rPr>
    </w:lvl>
    <w:lvl w:ilvl="1" w:tplc="26FE3830">
      <w:numFmt w:val="bullet"/>
      <w:lvlText w:val=""/>
      <w:lvlJc w:val="left"/>
      <w:pPr>
        <w:ind w:left="1440" w:hanging="360"/>
      </w:pPr>
      <w:rPr>
        <w:rFonts w:ascii="Wingdings" w:eastAsia="Times New Roman" w:hAnsi="Wingdings" w:cs="Times New Roman" w:hint="default"/>
        <w:i w:val="0"/>
        <w:lang w:val="en-US"/>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90976F0"/>
    <w:multiLevelType w:val="hybridMultilevel"/>
    <w:tmpl w:val="5D60831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698429DC"/>
    <w:multiLevelType w:val="hybridMultilevel"/>
    <w:tmpl w:val="14B023AC"/>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grammar="clean"/>
  <w:defaultTabStop w:val="720"/>
  <w:characterSpacingControl w:val="doNotCompress"/>
  <w:compat>
    <w:compatSetting w:name="compatibilityMode" w:uri="http://schemas.microsoft.com/office/word" w:val="12"/>
  </w:compat>
  <w:rsids>
    <w:rsidRoot w:val="00F67B10"/>
    <w:rsid w:val="00016487"/>
    <w:rsid w:val="00032D73"/>
    <w:rsid w:val="000354CB"/>
    <w:rsid w:val="000E5551"/>
    <w:rsid w:val="00157794"/>
    <w:rsid w:val="001768D2"/>
    <w:rsid w:val="001B4750"/>
    <w:rsid w:val="00255ACA"/>
    <w:rsid w:val="00313EAE"/>
    <w:rsid w:val="00361CFD"/>
    <w:rsid w:val="003E23A1"/>
    <w:rsid w:val="00421541"/>
    <w:rsid w:val="00456B72"/>
    <w:rsid w:val="004F7583"/>
    <w:rsid w:val="005B65EE"/>
    <w:rsid w:val="00651DED"/>
    <w:rsid w:val="006C593E"/>
    <w:rsid w:val="00731563"/>
    <w:rsid w:val="00780CB1"/>
    <w:rsid w:val="007A50F5"/>
    <w:rsid w:val="007C4A0A"/>
    <w:rsid w:val="008169C4"/>
    <w:rsid w:val="00856361"/>
    <w:rsid w:val="0097507D"/>
    <w:rsid w:val="00A80971"/>
    <w:rsid w:val="00B031D3"/>
    <w:rsid w:val="00B36E4E"/>
    <w:rsid w:val="00C07CFF"/>
    <w:rsid w:val="00C87B47"/>
    <w:rsid w:val="00C97ED5"/>
    <w:rsid w:val="00CA58B1"/>
    <w:rsid w:val="00CA748C"/>
    <w:rsid w:val="00CC1B1F"/>
    <w:rsid w:val="00D4601D"/>
    <w:rsid w:val="00D8300C"/>
    <w:rsid w:val="00DD68EB"/>
    <w:rsid w:val="00E606B1"/>
    <w:rsid w:val="00EB2BB2"/>
    <w:rsid w:val="00ED6DC6"/>
    <w:rsid w:val="00F67B1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B98EB9-D8FC-4341-932B-1AE13C348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09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6361"/>
    <w:pPr>
      <w:ind w:left="720"/>
      <w:contextualSpacing/>
    </w:pPr>
  </w:style>
  <w:style w:type="paragraph" w:customStyle="1" w:styleId="h">
    <w:name w:val="h."/>
    <w:basedOn w:val="Normal"/>
    <w:qFormat/>
    <w:rsid w:val="00E606B1"/>
    <w:pPr>
      <w:spacing w:after="0" w:line="360" w:lineRule="auto"/>
      <w:jc w:val="center"/>
    </w:pPr>
    <w:rPr>
      <w:rFonts w:ascii="Times New Roman" w:eastAsia="Times New Roman" w:hAnsi="Times New Roman" w:cs="Times New Roman"/>
      <w:b/>
      <w:sz w:val="28"/>
      <w:szCs w:val="28"/>
      <w:lang w:val="it-IT"/>
    </w:rPr>
  </w:style>
  <w:style w:type="character" w:customStyle="1" w:styleId="fontstyle01">
    <w:name w:val="fontstyle01"/>
    <w:basedOn w:val="DefaultParagraphFont"/>
    <w:rsid w:val="00E606B1"/>
    <w:rPr>
      <w:rFonts w:ascii="BoldItalic" w:hAnsi="BoldItalic" w:hint="default"/>
      <w:b/>
      <w:bCs/>
      <w:i/>
      <w:iCs/>
      <w:color w:val="000000"/>
      <w:sz w:val="28"/>
      <w:szCs w:val="28"/>
    </w:rPr>
  </w:style>
  <w:style w:type="character" w:customStyle="1" w:styleId="fontstyle21">
    <w:name w:val="fontstyle21"/>
    <w:basedOn w:val="DefaultParagraphFont"/>
    <w:rsid w:val="00E606B1"/>
    <w:rPr>
      <w:rFonts w:ascii="Bold" w:hAnsi="Bold" w:hint="default"/>
      <w:b/>
      <w:bCs/>
      <w:i w:val="0"/>
      <w:iCs w:val="0"/>
      <w:color w:val="000000"/>
      <w:sz w:val="28"/>
      <w:szCs w:val="28"/>
    </w:rPr>
  </w:style>
  <w:style w:type="paragraph" w:styleId="BalloonText">
    <w:name w:val="Balloon Text"/>
    <w:basedOn w:val="Normal"/>
    <w:link w:val="BalloonTextChar"/>
    <w:uiPriority w:val="99"/>
    <w:semiHidden/>
    <w:unhideWhenUsed/>
    <w:rsid w:val="000E55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55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4</Pages>
  <Words>1047</Words>
  <Characters>5973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28</cp:revision>
  <cp:lastPrinted>2020-02-04T04:25:00Z</cp:lastPrinted>
  <dcterms:created xsi:type="dcterms:W3CDTF">2019-09-26T07:12:00Z</dcterms:created>
  <dcterms:modified xsi:type="dcterms:W3CDTF">2020-02-04T04:31:00Z</dcterms:modified>
</cp:coreProperties>
</file>